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11" w:rsidRPr="00CF0DB3" w:rsidRDefault="00272E11" w:rsidP="00272E11">
      <w:pPr>
        <w:pStyle w:val="Textbody"/>
        <w:spacing w:after="0"/>
        <w:rPr>
          <w:rFonts w:ascii="Times New Roman" w:hAnsi="Times New Roman"/>
          <w:bCs/>
          <w:sz w:val="28"/>
          <w:szCs w:val="28"/>
        </w:rPr>
      </w:pPr>
      <w:r>
        <w:rPr>
          <w:rFonts w:ascii="Times New Roman" w:hAnsi="Times New Roman"/>
          <w:b/>
          <w:bCs/>
          <w:sz w:val="28"/>
          <w:szCs w:val="28"/>
        </w:rPr>
        <w:t xml:space="preserve">                                          </w:t>
      </w:r>
      <w:r w:rsidRPr="00BD1899">
        <w:rPr>
          <w:rFonts w:ascii="Times New Roman" w:hAnsi="Times New Roman"/>
          <w:b/>
          <w:bCs/>
          <w:sz w:val="28"/>
          <w:szCs w:val="28"/>
        </w:rPr>
        <w:t xml:space="preserve">КУРГАНСКАЯ ОБЛАСТЬ           </w:t>
      </w:r>
      <w:r w:rsidRPr="00CF0DB3">
        <w:rPr>
          <w:rFonts w:ascii="Times New Roman" w:hAnsi="Times New Roman"/>
          <w:bCs/>
          <w:sz w:val="28"/>
          <w:szCs w:val="28"/>
        </w:rPr>
        <w:t xml:space="preserve">    </w:t>
      </w:r>
    </w:p>
    <w:p w:rsidR="00272E11" w:rsidRPr="00BD1899" w:rsidRDefault="00272E11" w:rsidP="00272E11">
      <w:pPr>
        <w:pStyle w:val="Textbody"/>
        <w:spacing w:after="0"/>
        <w:jc w:val="center"/>
        <w:rPr>
          <w:rFonts w:ascii="Times New Roman" w:hAnsi="Times New Roman"/>
          <w:b/>
          <w:bCs/>
          <w:sz w:val="28"/>
          <w:szCs w:val="28"/>
        </w:rPr>
      </w:pPr>
      <w:r w:rsidRPr="00BD1899">
        <w:rPr>
          <w:rFonts w:ascii="Times New Roman" w:hAnsi="Times New Roman"/>
          <w:b/>
          <w:bCs/>
          <w:sz w:val="28"/>
          <w:szCs w:val="28"/>
        </w:rPr>
        <w:t>КУРТАМЫШСКИЙ РАЙОН</w:t>
      </w:r>
    </w:p>
    <w:p w:rsidR="00272E11" w:rsidRPr="00BD1899" w:rsidRDefault="006C5F67" w:rsidP="00272E11">
      <w:pPr>
        <w:pStyle w:val="Textbody"/>
        <w:spacing w:after="0"/>
        <w:jc w:val="center"/>
        <w:rPr>
          <w:rFonts w:ascii="Times New Roman" w:hAnsi="Times New Roman"/>
          <w:b/>
          <w:bCs/>
          <w:sz w:val="28"/>
          <w:szCs w:val="28"/>
        </w:rPr>
      </w:pPr>
      <w:r>
        <w:rPr>
          <w:rFonts w:ascii="Times New Roman" w:hAnsi="Times New Roman"/>
          <w:b/>
          <w:bCs/>
          <w:sz w:val="28"/>
          <w:szCs w:val="28"/>
        </w:rPr>
        <w:t>КОСТЫЛЕВСКИЙ</w:t>
      </w:r>
      <w:r w:rsidR="00272E11" w:rsidRPr="00BD1899">
        <w:rPr>
          <w:rFonts w:ascii="Times New Roman" w:hAnsi="Times New Roman"/>
          <w:b/>
          <w:bCs/>
          <w:sz w:val="28"/>
          <w:szCs w:val="28"/>
        </w:rPr>
        <w:t xml:space="preserve"> СЕЛЬСОВЕТ</w:t>
      </w:r>
    </w:p>
    <w:p w:rsidR="00272E11" w:rsidRPr="00BD1899" w:rsidRDefault="006C5F67" w:rsidP="00272E11">
      <w:pPr>
        <w:pStyle w:val="Textbody"/>
        <w:spacing w:after="0"/>
        <w:jc w:val="center"/>
        <w:rPr>
          <w:rFonts w:ascii="Times New Roman" w:hAnsi="Times New Roman"/>
          <w:b/>
          <w:bCs/>
          <w:sz w:val="28"/>
          <w:szCs w:val="28"/>
        </w:rPr>
      </w:pPr>
      <w:r>
        <w:rPr>
          <w:rFonts w:ascii="Times New Roman" w:hAnsi="Times New Roman"/>
          <w:b/>
          <w:bCs/>
          <w:sz w:val="28"/>
          <w:szCs w:val="28"/>
        </w:rPr>
        <w:t>КОСТЫЛЕВСКАЯ</w:t>
      </w:r>
      <w:r w:rsidR="00272E11" w:rsidRPr="00BD1899">
        <w:rPr>
          <w:rFonts w:ascii="Times New Roman" w:hAnsi="Times New Roman"/>
          <w:b/>
          <w:bCs/>
          <w:sz w:val="28"/>
          <w:szCs w:val="28"/>
        </w:rPr>
        <w:t xml:space="preserve"> СЕЛЬСКАЯ ДУМА</w:t>
      </w:r>
    </w:p>
    <w:p w:rsidR="00272E11" w:rsidRPr="00BD1899" w:rsidRDefault="00272E11" w:rsidP="00272E11">
      <w:pPr>
        <w:pStyle w:val="Textbody"/>
        <w:spacing w:after="0"/>
        <w:rPr>
          <w:rFonts w:ascii="Times New Roman" w:hAnsi="Times New Roman"/>
          <w:sz w:val="28"/>
          <w:szCs w:val="28"/>
        </w:rPr>
      </w:pPr>
    </w:p>
    <w:p w:rsidR="00272E11" w:rsidRPr="00BD1899" w:rsidRDefault="00272E11" w:rsidP="00272E11">
      <w:pPr>
        <w:pStyle w:val="Textbody"/>
        <w:spacing w:after="0"/>
        <w:jc w:val="center"/>
        <w:rPr>
          <w:rFonts w:ascii="Times New Roman" w:hAnsi="Times New Roman"/>
          <w:b/>
          <w:sz w:val="28"/>
          <w:szCs w:val="28"/>
        </w:rPr>
      </w:pPr>
    </w:p>
    <w:p w:rsidR="00272E11" w:rsidRPr="00BD1899" w:rsidRDefault="00272E11" w:rsidP="00272E11">
      <w:pPr>
        <w:pStyle w:val="Textbody"/>
        <w:spacing w:after="0"/>
        <w:jc w:val="center"/>
        <w:rPr>
          <w:rFonts w:ascii="Times New Roman" w:hAnsi="Times New Roman"/>
          <w:b/>
          <w:sz w:val="36"/>
          <w:szCs w:val="36"/>
        </w:rPr>
      </w:pPr>
      <w:r w:rsidRPr="00BD1899">
        <w:rPr>
          <w:rFonts w:ascii="Times New Roman" w:hAnsi="Times New Roman"/>
          <w:b/>
          <w:sz w:val="36"/>
          <w:szCs w:val="36"/>
        </w:rPr>
        <w:t>РЕШЕНИ</w:t>
      </w:r>
      <w:r>
        <w:rPr>
          <w:rFonts w:ascii="Times New Roman" w:hAnsi="Times New Roman"/>
          <w:b/>
          <w:sz w:val="36"/>
          <w:szCs w:val="36"/>
        </w:rPr>
        <w:t>Е</w:t>
      </w:r>
    </w:p>
    <w:p w:rsidR="00272E11" w:rsidRPr="00BD1899" w:rsidRDefault="00272E11" w:rsidP="00272E11">
      <w:pPr>
        <w:pStyle w:val="Textbody"/>
        <w:spacing w:after="0"/>
        <w:jc w:val="center"/>
        <w:rPr>
          <w:rFonts w:ascii="Times New Roman" w:hAnsi="Times New Roman"/>
          <w:sz w:val="36"/>
          <w:szCs w:val="36"/>
        </w:rPr>
      </w:pPr>
      <w:r w:rsidRPr="00BD1899">
        <w:rPr>
          <w:rFonts w:ascii="Times New Roman" w:hAnsi="Times New Roman"/>
          <w:sz w:val="36"/>
          <w:szCs w:val="36"/>
        </w:rPr>
        <w:t> </w:t>
      </w:r>
    </w:p>
    <w:p w:rsidR="00272E11" w:rsidRPr="00BD1899" w:rsidRDefault="00272E11" w:rsidP="00272E11">
      <w:pPr>
        <w:pStyle w:val="Textbody"/>
        <w:spacing w:after="0"/>
        <w:rPr>
          <w:rFonts w:ascii="Times New Roman" w:hAnsi="Times New Roman"/>
          <w:sz w:val="28"/>
          <w:szCs w:val="28"/>
        </w:rPr>
      </w:pPr>
      <w:r w:rsidRPr="00BD1899">
        <w:rPr>
          <w:rFonts w:ascii="Times New Roman" w:hAnsi="Times New Roman"/>
          <w:sz w:val="28"/>
          <w:szCs w:val="28"/>
        </w:rPr>
        <w:t> </w:t>
      </w:r>
    </w:p>
    <w:p w:rsidR="00272E11" w:rsidRPr="00BD1899" w:rsidRDefault="00272E11" w:rsidP="00272E11">
      <w:pPr>
        <w:pStyle w:val="Textbody"/>
        <w:spacing w:after="0"/>
        <w:rPr>
          <w:rFonts w:ascii="Times New Roman" w:hAnsi="Times New Roman"/>
          <w:sz w:val="24"/>
        </w:rPr>
      </w:pPr>
      <w:r w:rsidRPr="00BD1899">
        <w:rPr>
          <w:rFonts w:ascii="Times New Roman" w:hAnsi="Times New Roman"/>
          <w:sz w:val="24"/>
        </w:rPr>
        <w:t xml:space="preserve">от  </w:t>
      </w:r>
      <w:r>
        <w:rPr>
          <w:rFonts w:ascii="Times New Roman" w:hAnsi="Times New Roman"/>
          <w:sz w:val="24"/>
        </w:rPr>
        <w:t>1</w:t>
      </w:r>
      <w:r w:rsidR="006C5F67">
        <w:rPr>
          <w:rFonts w:ascii="Times New Roman" w:hAnsi="Times New Roman"/>
          <w:sz w:val="24"/>
        </w:rPr>
        <w:t>7</w:t>
      </w:r>
      <w:r>
        <w:rPr>
          <w:rFonts w:ascii="Times New Roman" w:hAnsi="Times New Roman"/>
          <w:sz w:val="24"/>
        </w:rPr>
        <w:t xml:space="preserve"> сентября 2019 года</w:t>
      </w:r>
      <w:r w:rsidRPr="00BD1899">
        <w:rPr>
          <w:rFonts w:ascii="Times New Roman" w:hAnsi="Times New Roman"/>
          <w:sz w:val="24"/>
        </w:rPr>
        <w:t xml:space="preserve"> №</w:t>
      </w:r>
      <w:r w:rsidR="00C5570B">
        <w:rPr>
          <w:rFonts w:ascii="Times New Roman" w:hAnsi="Times New Roman"/>
          <w:sz w:val="24"/>
        </w:rPr>
        <w:t xml:space="preserve"> </w:t>
      </w:r>
      <w:bookmarkStart w:id="0" w:name="_GoBack"/>
      <w:bookmarkEnd w:id="0"/>
      <w:r w:rsidR="00C5570B">
        <w:rPr>
          <w:rFonts w:ascii="Times New Roman" w:hAnsi="Times New Roman"/>
          <w:sz w:val="24"/>
        </w:rPr>
        <w:t>4</w:t>
      </w:r>
    </w:p>
    <w:p w:rsidR="00272E11" w:rsidRPr="00BD1899" w:rsidRDefault="00272E11" w:rsidP="00272E11">
      <w:pPr>
        <w:pStyle w:val="Textbody"/>
        <w:spacing w:after="0"/>
        <w:rPr>
          <w:rFonts w:ascii="Times New Roman" w:hAnsi="Times New Roman"/>
          <w:sz w:val="24"/>
        </w:rPr>
      </w:pPr>
      <w:r w:rsidRPr="00BD1899">
        <w:rPr>
          <w:rFonts w:ascii="Times New Roman" w:hAnsi="Times New Roman"/>
          <w:sz w:val="24"/>
        </w:rPr>
        <w:t xml:space="preserve">с. </w:t>
      </w:r>
      <w:r w:rsidR="006C5F67">
        <w:rPr>
          <w:rFonts w:ascii="Times New Roman" w:hAnsi="Times New Roman"/>
          <w:sz w:val="24"/>
        </w:rPr>
        <w:t>Костылево</w:t>
      </w:r>
    </w:p>
    <w:p w:rsidR="00272E11" w:rsidRDefault="00272E11" w:rsidP="00272E11">
      <w:pPr>
        <w:pStyle w:val="Textbody"/>
        <w:spacing w:after="0"/>
        <w:jc w:val="center"/>
        <w:rPr>
          <w:rFonts w:ascii="Times New Roman" w:hAnsi="Times New Roman"/>
        </w:rPr>
      </w:pPr>
    </w:p>
    <w:p w:rsidR="00272E11" w:rsidRDefault="00272E11" w:rsidP="00272E11">
      <w:pPr>
        <w:pStyle w:val="Textbody"/>
        <w:spacing w:after="0"/>
        <w:jc w:val="center"/>
        <w:rPr>
          <w:rFonts w:ascii="Times New Roman" w:hAnsi="Times New Roman"/>
        </w:rPr>
      </w:pPr>
      <w:r>
        <w:rPr>
          <w:rFonts w:ascii="Times New Roman" w:hAnsi="Times New Roman"/>
        </w:rPr>
        <w:t> </w:t>
      </w:r>
    </w:p>
    <w:p w:rsidR="00272E11" w:rsidRPr="007971C7" w:rsidRDefault="00272E11" w:rsidP="00272E11">
      <w:pPr>
        <w:spacing w:after="0" w:line="240" w:lineRule="auto"/>
        <w:jc w:val="center"/>
        <w:rPr>
          <w:rFonts w:ascii="Times New Roman" w:hAnsi="Times New Roman"/>
          <w:b/>
          <w:sz w:val="24"/>
          <w:szCs w:val="24"/>
        </w:rPr>
      </w:pPr>
      <w:r>
        <w:rPr>
          <w:rStyle w:val="11"/>
          <w:rFonts w:ascii="Times New Roman" w:hAnsi="Times New Roman"/>
          <w:b/>
          <w:bCs/>
          <w:sz w:val="24"/>
          <w:szCs w:val="24"/>
        </w:rPr>
        <w:t xml:space="preserve">Об утверждении регламента  </w:t>
      </w:r>
      <w:r w:rsidR="006C5F67">
        <w:rPr>
          <w:rStyle w:val="11"/>
          <w:rFonts w:ascii="Times New Roman" w:hAnsi="Times New Roman"/>
          <w:b/>
          <w:bCs/>
          <w:sz w:val="24"/>
          <w:szCs w:val="24"/>
        </w:rPr>
        <w:t>Костылевской</w:t>
      </w:r>
      <w:r>
        <w:rPr>
          <w:rStyle w:val="11"/>
          <w:rFonts w:ascii="Times New Roman" w:hAnsi="Times New Roman"/>
          <w:b/>
          <w:bCs/>
          <w:sz w:val="24"/>
          <w:szCs w:val="24"/>
        </w:rPr>
        <w:t xml:space="preserve"> сельской Думы</w:t>
      </w:r>
    </w:p>
    <w:p w:rsidR="00272E11" w:rsidRPr="007971C7" w:rsidRDefault="00272E11" w:rsidP="00272E11">
      <w:pPr>
        <w:spacing w:after="0" w:line="240" w:lineRule="auto"/>
        <w:jc w:val="center"/>
        <w:rPr>
          <w:rStyle w:val="a3"/>
          <w:rFonts w:ascii="Times New Roman" w:hAnsi="Times New Roman"/>
          <w:bCs/>
          <w:i/>
          <w:iCs/>
          <w:sz w:val="24"/>
          <w:szCs w:val="24"/>
        </w:rPr>
      </w:pPr>
    </w:p>
    <w:p w:rsidR="00272E11" w:rsidRPr="007971C7" w:rsidRDefault="00272E11" w:rsidP="00272E11">
      <w:pPr>
        <w:spacing w:after="0" w:line="240" w:lineRule="auto"/>
        <w:ind w:firstLine="11"/>
        <w:jc w:val="both"/>
        <w:rPr>
          <w:rStyle w:val="11"/>
          <w:rFonts w:ascii="Times New Roman" w:hAnsi="Times New Roman"/>
          <w:sz w:val="24"/>
          <w:szCs w:val="24"/>
        </w:rPr>
      </w:pPr>
      <w:r w:rsidRPr="007971C7">
        <w:rPr>
          <w:rStyle w:val="11"/>
          <w:rFonts w:ascii="Times New Roman" w:hAnsi="Times New Roman"/>
          <w:sz w:val="24"/>
          <w:szCs w:val="24"/>
        </w:rPr>
        <w:tab/>
        <w:t xml:space="preserve">В соответствии со статьей </w:t>
      </w:r>
      <w:r>
        <w:rPr>
          <w:rStyle w:val="11"/>
          <w:rFonts w:ascii="Times New Roman" w:hAnsi="Times New Roman"/>
          <w:sz w:val="24"/>
          <w:szCs w:val="24"/>
        </w:rPr>
        <w:t>35</w:t>
      </w:r>
      <w:r w:rsidRPr="007971C7">
        <w:rPr>
          <w:rStyle w:val="11"/>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r w:rsidR="0082534F">
        <w:rPr>
          <w:rStyle w:val="11"/>
          <w:rFonts w:ascii="Times New Roman" w:hAnsi="Times New Roman"/>
          <w:sz w:val="24"/>
          <w:szCs w:val="24"/>
        </w:rPr>
        <w:t>Костылевская</w:t>
      </w:r>
      <w:r w:rsidRPr="007971C7">
        <w:rPr>
          <w:rStyle w:val="11"/>
          <w:rFonts w:ascii="Times New Roman" w:hAnsi="Times New Roman"/>
          <w:sz w:val="24"/>
          <w:szCs w:val="24"/>
        </w:rPr>
        <w:t xml:space="preserve"> сельская Дума</w:t>
      </w:r>
    </w:p>
    <w:p w:rsidR="00272E11" w:rsidRPr="007971C7" w:rsidRDefault="00272E11" w:rsidP="00272E11">
      <w:pPr>
        <w:spacing w:after="0" w:line="240" w:lineRule="auto"/>
        <w:ind w:firstLine="11"/>
        <w:jc w:val="both"/>
        <w:rPr>
          <w:rFonts w:ascii="Times New Roman" w:hAnsi="Times New Roman"/>
          <w:sz w:val="24"/>
          <w:szCs w:val="24"/>
        </w:rPr>
      </w:pPr>
      <w:r w:rsidRPr="007971C7">
        <w:rPr>
          <w:rFonts w:ascii="Times New Roman" w:hAnsi="Times New Roman"/>
          <w:sz w:val="24"/>
          <w:szCs w:val="24"/>
        </w:rPr>
        <w:t xml:space="preserve"> </w:t>
      </w:r>
    </w:p>
    <w:p w:rsidR="00272E11" w:rsidRPr="007971C7" w:rsidRDefault="00272E11" w:rsidP="00272E11">
      <w:pPr>
        <w:spacing w:after="0" w:line="240" w:lineRule="auto"/>
        <w:ind w:firstLine="11"/>
        <w:jc w:val="both"/>
        <w:rPr>
          <w:rFonts w:ascii="Times New Roman" w:hAnsi="Times New Roman"/>
          <w:sz w:val="24"/>
          <w:szCs w:val="24"/>
        </w:rPr>
      </w:pPr>
      <w:r w:rsidRPr="00AC7292">
        <w:rPr>
          <w:rFonts w:ascii="Times New Roman" w:hAnsi="Times New Roman"/>
          <w:b/>
          <w:sz w:val="24"/>
          <w:szCs w:val="24"/>
        </w:rPr>
        <w:t>РЕШИЛА</w:t>
      </w:r>
      <w:r w:rsidRPr="007971C7">
        <w:rPr>
          <w:rFonts w:ascii="Times New Roman" w:hAnsi="Times New Roman"/>
          <w:sz w:val="24"/>
          <w:szCs w:val="24"/>
        </w:rPr>
        <w:t>:</w:t>
      </w:r>
    </w:p>
    <w:p w:rsidR="00272E11" w:rsidRDefault="00272E11" w:rsidP="00272E11">
      <w:pPr>
        <w:spacing w:after="0" w:line="240" w:lineRule="auto"/>
        <w:jc w:val="both"/>
        <w:rPr>
          <w:rFonts w:ascii="Times New Roman" w:hAnsi="Times New Roman"/>
          <w:sz w:val="24"/>
          <w:szCs w:val="24"/>
        </w:rPr>
      </w:pPr>
      <w:r w:rsidRPr="00F026B7">
        <w:rPr>
          <w:rStyle w:val="11"/>
          <w:rFonts w:ascii="Times New Roman" w:hAnsi="Times New Roman"/>
          <w:sz w:val="24"/>
          <w:szCs w:val="24"/>
        </w:rPr>
        <w:tab/>
        <w:t xml:space="preserve">1. Утвердить регламент </w:t>
      </w:r>
      <w:r w:rsidR="006C5F67">
        <w:rPr>
          <w:rStyle w:val="11"/>
          <w:rFonts w:ascii="Times New Roman" w:hAnsi="Times New Roman"/>
          <w:sz w:val="24"/>
          <w:szCs w:val="24"/>
        </w:rPr>
        <w:t>Костылевской</w:t>
      </w:r>
      <w:r w:rsidRPr="00F026B7">
        <w:rPr>
          <w:rStyle w:val="11"/>
          <w:rFonts w:ascii="Times New Roman" w:hAnsi="Times New Roman"/>
          <w:sz w:val="24"/>
          <w:szCs w:val="24"/>
        </w:rPr>
        <w:t xml:space="preserve"> сельской Думы</w:t>
      </w:r>
      <w:r w:rsidRPr="00F026B7">
        <w:rPr>
          <w:rFonts w:ascii="Times New Roman" w:hAnsi="Times New Roman"/>
          <w:sz w:val="24"/>
          <w:szCs w:val="24"/>
        </w:rPr>
        <w:t xml:space="preserve"> согласно приложению к настоящему решению.</w:t>
      </w:r>
    </w:p>
    <w:p w:rsidR="00272E11" w:rsidRPr="00F026B7" w:rsidRDefault="00272E11" w:rsidP="00272E11">
      <w:pPr>
        <w:spacing w:after="0" w:line="240" w:lineRule="auto"/>
        <w:jc w:val="both"/>
        <w:rPr>
          <w:rFonts w:ascii="Times New Roman" w:hAnsi="Times New Roman"/>
          <w:sz w:val="24"/>
          <w:szCs w:val="24"/>
        </w:rPr>
      </w:pPr>
      <w:r>
        <w:rPr>
          <w:rFonts w:ascii="Times New Roman" w:hAnsi="Times New Roman"/>
          <w:sz w:val="24"/>
          <w:szCs w:val="24"/>
        </w:rPr>
        <w:t xml:space="preserve">           2.Признать утратившим силу решение </w:t>
      </w:r>
      <w:r w:rsidR="006C5F67">
        <w:rPr>
          <w:rFonts w:ascii="Times New Roman" w:hAnsi="Times New Roman"/>
          <w:sz w:val="24"/>
          <w:szCs w:val="24"/>
        </w:rPr>
        <w:t>Костылевской</w:t>
      </w:r>
      <w:r>
        <w:rPr>
          <w:rFonts w:ascii="Times New Roman" w:hAnsi="Times New Roman"/>
          <w:sz w:val="24"/>
          <w:szCs w:val="24"/>
        </w:rPr>
        <w:t xml:space="preserve"> сельской Думы от 9 ноября 2009 года №0</w:t>
      </w:r>
      <w:r w:rsidR="0082534F">
        <w:rPr>
          <w:rFonts w:ascii="Times New Roman" w:hAnsi="Times New Roman"/>
          <w:sz w:val="24"/>
          <w:szCs w:val="24"/>
        </w:rPr>
        <w:t>5</w:t>
      </w:r>
      <w:r>
        <w:rPr>
          <w:rFonts w:ascii="Times New Roman" w:hAnsi="Times New Roman"/>
          <w:sz w:val="24"/>
          <w:szCs w:val="24"/>
        </w:rPr>
        <w:t xml:space="preserve"> «О Регламенте </w:t>
      </w:r>
      <w:r w:rsidR="006C5F67">
        <w:rPr>
          <w:rFonts w:ascii="Times New Roman" w:hAnsi="Times New Roman"/>
          <w:sz w:val="24"/>
          <w:szCs w:val="24"/>
        </w:rPr>
        <w:t>Костылевской</w:t>
      </w:r>
      <w:r>
        <w:rPr>
          <w:rFonts w:ascii="Times New Roman" w:hAnsi="Times New Roman"/>
          <w:sz w:val="24"/>
          <w:szCs w:val="24"/>
        </w:rPr>
        <w:t xml:space="preserve"> сельской Думы</w:t>
      </w:r>
    </w:p>
    <w:p w:rsidR="00272E11" w:rsidRPr="00F026B7" w:rsidRDefault="00272E11" w:rsidP="00272E11">
      <w:pPr>
        <w:pStyle w:val="a4"/>
        <w:spacing w:after="0" w:line="240" w:lineRule="auto"/>
        <w:ind w:firstLine="710"/>
        <w:jc w:val="both"/>
        <w:rPr>
          <w:rFonts w:ascii="Times New Roman" w:hAnsi="Times New Roman" w:cs="Times New Roman"/>
        </w:rPr>
      </w:pPr>
      <w:r>
        <w:rPr>
          <w:rStyle w:val="11"/>
          <w:rFonts w:ascii="Times New Roman" w:hAnsi="Times New Roman" w:cs="Times New Roman"/>
        </w:rPr>
        <w:t>3</w:t>
      </w:r>
      <w:r w:rsidRPr="00F026B7">
        <w:rPr>
          <w:rStyle w:val="11"/>
          <w:rFonts w:ascii="Times New Roman" w:hAnsi="Times New Roman" w:cs="Times New Roman"/>
        </w:rPr>
        <w:t xml:space="preserve">. </w:t>
      </w:r>
      <w:r w:rsidRPr="00F026B7">
        <w:rPr>
          <w:rFonts w:ascii="Times New Roman" w:hAnsi="Times New Roman" w:cs="Times New Roman"/>
        </w:rPr>
        <w:t xml:space="preserve">Настоящее решение вступает в силу </w:t>
      </w:r>
      <w:r>
        <w:rPr>
          <w:rFonts w:ascii="Times New Roman" w:hAnsi="Times New Roman" w:cs="Times New Roman"/>
        </w:rPr>
        <w:t>со дня его</w:t>
      </w:r>
      <w:r w:rsidRPr="00F026B7">
        <w:rPr>
          <w:rFonts w:ascii="Times New Roman" w:hAnsi="Times New Roman" w:cs="Times New Roman"/>
        </w:rPr>
        <w:t xml:space="preserve"> официального </w:t>
      </w:r>
      <w:r>
        <w:rPr>
          <w:rFonts w:ascii="Times New Roman" w:hAnsi="Times New Roman" w:cs="Times New Roman"/>
        </w:rPr>
        <w:t>обнародования</w:t>
      </w:r>
      <w:r w:rsidRPr="00F026B7">
        <w:rPr>
          <w:rFonts w:ascii="Times New Roman" w:hAnsi="Times New Roman" w:cs="Times New Roman"/>
        </w:rPr>
        <w:t>.</w:t>
      </w:r>
    </w:p>
    <w:p w:rsidR="00272E11" w:rsidRPr="000D266A" w:rsidRDefault="00272E11" w:rsidP="00272E11">
      <w:pPr>
        <w:pStyle w:val="Standard"/>
        <w:ind w:firstLine="698"/>
        <w:jc w:val="both"/>
        <w:rPr>
          <w:rFonts w:ascii="Times New Roman" w:hAnsi="Times New Roman" w:cs="Times New Roman"/>
          <w:sz w:val="24"/>
        </w:rPr>
      </w:pPr>
      <w:r>
        <w:tab/>
        <w:t>4</w:t>
      </w:r>
      <w:r w:rsidRPr="000D266A">
        <w:rPr>
          <w:rFonts w:ascii="Times New Roman" w:hAnsi="Times New Roman" w:cs="Times New Roman"/>
          <w:sz w:val="24"/>
        </w:rPr>
        <w:t xml:space="preserve">. Обнародовать настоящее решение на доске объявлений Администрации </w:t>
      </w:r>
      <w:r w:rsidR="006B2840">
        <w:rPr>
          <w:rFonts w:ascii="Times New Roman" w:hAnsi="Times New Roman" w:cs="Times New Roman"/>
          <w:sz w:val="24"/>
        </w:rPr>
        <w:t>Костылевского</w:t>
      </w:r>
      <w:r w:rsidRPr="000D266A">
        <w:rPr>
          <w:rFonts w:ascii="Times New Roman" w:hAnsi="Times New Roman" w:cs="Times New Roman"/>
          <w:sz w:val="24"/>
        </w:rPr>
        <w:t xml:space="preserve"> сельсовета в селе </w:t>
      </w:r>
      <w:r w:rsidR="0082534F">
        <w:rPr>
          <w:rFonts w:ascii="Times New Roman" w:hAnsi="Times New Roman" w:cs="Times New Roman"/>
          <w:sz w:val="24"/>
        </w:rPr>
        <w:t>Костылево</w:t>
      </w:r>
      <w:r w:rsidRPr="000D266A">
        <w:rPr>
          <w:rFonts w:ascii="Times New Roman" w:hAnsi="Times New Roman" w:cs="Times New Roman"/>
          <w:sz w:val="24"/>
        </w:rPr>
        <w:t xml:space="preserve"> и досках объявлений  </w:t>
      </w:r>
      <w:r w:rsidRPr="000D266A">
        <w:rPr>
          <w:rFonts w:ascii="Times New Roman" w:hAnsi="Times New Roman" w:cs="Times New Roman"/>
          <w:color w:val="000000"/>
          <w:sz w:val="24"/>
        </w:rPr>
        <w:t xml:space="preserve">деревни </w:t>
      </w:r>
      <w:r w:rsidR="0082534F">
        <w:rPr>
          <w:rFonts w:ascii="Times New Roman" w:hAnsi="Times New Roman" w:cs="Times New Roman"/>
          <w:color w:val="000000"/>
          <w:sz w:val="24"/>
        </w:rPr>
        <w:t>Вехти</w:t>
      </w:r>
      <w:r w:rsidRPr="000D266A">
        <w:rPr>
          <w:rFonts w:ascii="Times New Roman" w:hAnsi="Times New Roman" w:cs="Times New Roman"/>
          <w:color w:val="000000"/>
          <w:sz w:val="24"/>
        </w:rPr>
        <w:t xml:space="preserve">, деревни </w:t>
      </w:r>
      <w:r w:rsidR="0082534F">
        <w:rPr>
          <w:rFonts w:ascii="Times New Roman" w:hAnsi="Times New Roman" w:cs="Times New Roman"/>
          <w:color w:val="000000"/>
          <w:sz w:val="24"/>
        </w:rPr>
        <w:t>Клоктухино</w:t>
      </w:r>
      <w:r w:rsidRPr="000D266A">
        <w:rPr>
          <w:rFonts w:ascii="Times New Roman" w:hAnsi="Times New Roman" w:cs="Times New Roman"/>
          <w:color w:val="000000"/>
          <w:sz w:val="24"/>
        </w:rPr>
        <w:t xml:space="preserve">, </w:t>
      </w:r>
      <w:r w:rsidRPr="000D266A">
        <w:rPr>
          <w:rFonts w:ascii="Times New Roman" w:hAnsi="Times New Roman" w:cs="Times New Roman"/>
          <w:sz w:val="24"/>
        </w:rPr>
        <w:t xml:space="preserve">деревни </w:t>
      </w:r>
      <w:r w:rsidR="0082534F">
        <w:rPr>
          <w:rFonts w:ascii="Times New Roman" w:hAnsi="Times New Roman" w:cs="Times New Roman"/>
          <w:sz w:val="24"/>
        </w:rPr>
        <w:t>Черноборье</w:t>
      </w:r>
      <w:r w:rsidRPr="000D266A">
        <w:rPr>
          <w:rFonts w:ascii="Times New Roman" w:hAnsi="Times New Roman" w:cs="Times New Roman"/>
          <w:sz w:val="24"/>
        </w:rPr>
        <w:t xml:space="preserve"> и разместить на официальном сайте Администрации Куртамышского района (по согласованию).</w:t>
      </w:r>
    </w:p>
    <w:p w:rsidR="00272E11" w:rsidRDefault="00272E11" w:rsidP="00272E11">
      <w:pPr>
        <w:pStyle w:val="Standard"/>
        <w:ind w:firstLine="698"/>
        <w:jc w:val="both"/>
        <w:rPr>
          <w:rFonts w:ascii="Times New Roman" w:hAnsi="Times New Roman" w:cs="Times New Roman"/>
          <w:sz w:val="24"/>
        </w:rPr>
      </w:pPr>
    </w:p>
    <w:p w:rsidR="00272E11" w:rsidRDefault="00272E11" w:rsidP="00272E11">
      <w:pPr>
        <w:pStyle w:val="Standard"/>
        <w:ind w:firstLine="698"/>
        <w:jc w:val="both"/>
        <w:rPr>
          <w:rFonts w:ascii="Times New Roman" w:hAnsi="Times New Roman" w:cs="Times New Roman"/>
          <w:sz w:val="24"/>
        </w:rPr>
      </w:pPr>
    </w:p>
    <w:p w:rsidR="00272E11" w:rsidRPr="007971C7" w:rsidRDefault="00272E11" w:rsidP="00272E11">
      <w:pPr>
        <w:pStyle w:val="Standard"/>
        <w:ind w:firstLine="698"/>
        <w:jc w:val="both"/>
        <w:rPr>
          <w:rFonts w:ascii="Times New Roman" w:hAnsi="Times New Roman" w:cs="Times New Roman"/>
          <w:sz w:val="24"/>
        </w:rPr>
      </w:pPr>
    </w:p>
    <w:p w:rsidR="00272E11" w:rsidRPr="007971C7" w:rsidRDefault="00272E11" w:rsidP="00272E11">
      <w:pPr>
        <w:pStyle w:val="Textbody"/>
        <w:spacing w:after="0"/>
        <w:rPr>
          <w:rFonts w:ascii="Times New Roman" w:hAnsi="Times New Roman" w:cs="Times New Roman"/>
          <w:sz w:val="24"/>
        </w:rPr>
      </w:pPr>
      <w:r w:rsidRPr="007971C7">
        <w:rPr>
          <w:rStyle w:val="StrongEmphasis"/>
          <w:rFonts w:ascii="Times New Roman" w:hAnsi="Times New Roman" w:cs="Times New Roman"/>
          <w:b w:val="0"/>
          <w:bCs/>
          <w:sz w:val="24"/>
        </w:rPr>
        <w:t xml:space="preserve">Председатель </w:t>
      </w:r>
      <w:r w:rsidR="006C5F67">
        <w:rPr>
          <w:rStyle w:val="StrongEmphasis"/>
          <w:rFonts w:ascii="Times New Roman" w:hAnsi="Times New Roman" w:cs="Times New Roman"/>
          <w:b w:val="0"/>
          <w:bCs/>
          <w:sz w:val="24"/>
        </w:rPr>
        <w:t>Костылевской</w:t>
      </w:r>
      <w:r w:rsidRPr="007971C7">
        <w:rPr>
          <w:rStyle w:val="StrongEmphasis"/>
          <w:rFonts w:ascii="Times New Roman" w:hAnsi="Times New Roman" w:cs="Times New Roman"/>
          <w:b w:val="0"/>
          <w:bCs/>
          <w:sz w:val="24"/>
        </w:rPr>
        <w:t xml:space="preserve"> сельской Думы                                 </w:t>
      </w:r>
      <w:r w:rsidR="006B2840">
        <w:rPr>
          <w:rStyle w:val="StrongEmphasis"/>
          <w:rFonts w:ascii="Times New Roman" w:hAnsi="Times New Roman" w:cs="Times New Roman"/>
          <w:b w:val="0"/>
          <w:bCs/>
          <w:sz w:val="24"/>
        </w:rPr>
        <w:t>В.А.Лешуков</w:t>
      </w:r>
      <w:r>
        <w:rPr>
          <w:rStyle w:val="StrongEmphasis"/>
          <w:rFonts w:ascii="Times New Roman" w:hAnsi="Times New Roman" w:cs="Times New Roman"/>
          <w:b w:val="0"/>
          <w:bCs/>
          <w:sz w:val="24"/>
        </w:rPr>
        <w:tab/>
      </w:r>
      <w:r>
        <w:rPr>
          <w:rStyle w:val="StrongEmphasis"/>
          <w:rFonts w:ascii="Times New Roman" w:hAnsi="Times New Roman" w:cs="Times New Roman"/>
          <w:b w:val="0"/>
          <w:bCs/>
          <w:sz w:val="24"/>
        </w:rPr>
        <w:tab/>
      </w:r>
    </w:p>
    <w:p w:rsidR="00272E11" w:rsidRPr="007971C7" w:rsidRDefault="00272E11" w:rsidP="00272E11">
      <w:pPr>
        <w:pStyle w:val="Textbody"/>
        <w:spacing w:after="0"/>
        <w:jc w:val="both"/>
        <w:rPr>
          <w:rFonts w:ascii="Times New Roman" w:hAnsi="Times New Roman" w:cs="Times New Roman"/>
          <w:sz w:val="24"/>
        </w:rPr>
      </w:pPr>
    </w:p>
    <w:p w:rsidR="00272E11" w:rsidRDefault="00272E11" w:rsidP="006B2840">
      <w:pPr>
        <w:pStyle w:val="Textbody"/>
        <w:spacing w:after="0"/>
        <w:rPr>
          <w:rStyle w:val="StrongEmphasis"/>
          <w:rFonts w:ascii="Times New Roman" w:hAnsi="Times New Roman"/>
          <w:b w:val="0"/>
          <w:bCs/>
          <w:sz w:val="24"/>
        </w:rPr>
      </w:pPr>
      <w:r w:rsidRPr="007971C7">
        <w:rPr>
          <w:rFonts w:ascii="Times New Roman" w:hAnsi="Times New Roman" w:cs="Times New Roman"/>
          <w:sz w:val="24"/>
        </w:rPr>
        <w:t xml:space="preserve">Глава   </w:t>
      </w:r>
      <w:r w:rsidR="006B2840">
        <w:rPr>
          <w:rFonts w:ascii="Times New Roman" w:hAnsi="Times New Roman" w:cs="Times New Roman"/>
          <w:sz w:val="24"/>
        </w:rPr>
        <w:t>Костылевского</w:t>
      </w:r>
      <w:r w:rsidRPr="007971C7">
        <w:rPr>
          <w:rFonts w:ascii="Times New Roman" w:hAnsi="Times New Roman" w:cs="Times New Roman"/>
          <w:sz w:val="24"/>
        </w:rPr>
        <w:t xml:space="preserve"> сельсовета</w:t>
      </w:r>
      <w:r w:rsidRPr="007971C7">
        <w:rPr>
          <w:rStyle w:val="StrongEmphasis"/>
          <w:rFonts w:ascii="Times New Roman" w:hAnsi="Times New Roman" w:cs="Times New Roman"/>
          <w:b w:val="0"/>
          <w:bCs/>
          <w:sz w:val="24"/>
        </w:rPr>
        <w:t xml:space="preserve">               </w:t>
      </w:r>
      <w:r w:rsidRPr="007971C7">
        <w:rPr>
          <w:rStyle w:val="StrongEmphasis"/>
          <w:rFonts w:ascii="Times New Roman" w:hAnsi="Times New Roman" w:cs="Times New Roman"/>
          <w:b w:val="0"/>
          <w:bCs/>
          <w:sz w:val="24"/>
        </w:rPr>
        <w:tab/>
      </w:r>
      <w:r w:rsidRPr="007971C7">
        <w:rPr>
          <w:rStyle w:val="StrongEmphasis"/>
          <w:rFonts w:ascii="Times New Roman" w:hAnsi="Times New Roman" w:cs="Times New Roman"/>
          <w:b w:val="0"/>
          <w:bCs/>
          <w:sz w:val="24"/>
        </w:rPr>
        <w:tab/>
      </w:r>
      <w:r w:rsidRPr="007971C7">
        <w:rPr>
          <w:rStyle w:val="StrongEmphasis"/>
          <w:rFonts w:ascii="Times New Roman" w:hAnsi="Times New Roman" w:cs="Times New Roman"/>
          <w:b w:val="0"/>
          <w:bCs/>
          <w:sz w:val="24"/>
        </w:rPr>
        <w:tab/>
      </w:r>
      <w:r w:rsidR="006B2840">
        <w:rPr>
          <w:rStyle w:val="StrongEmphasis"/>
          <w:rFonts w:ascii="Times New Roman" w:hAnsi="Times New Roman" w:cs="Times New Roman"/>
          <w:b w:val="0"/>
          <w:bCs/>
          <w:sz w:val="24"/>
        </w:rPr>
        <w:t xml:space="preserve">   Н.Г.Филев</w:t>
      </w:r>
      <w:r w:rsidRPr="007971C7">
        <w:rPr>
          <w:rStyle w:val="StrongEmphasis"/>
          <w:rFonts w:ascii="Times New Roman" w:hAnsi="Times New Roman" w:cs="Times New Roman"/>
          <w:b w:val="0"/>
          <w:bCs/>
          <w:sz w:val="24"/>
        </w:rPr>
        <w:tab/>
      </w:r>
      <w:r>
        <w:rPr>
          <w:rStyle w:val="StrongEmphasis"/>
          <w:rFonts w:ascii="Times New Roman" w:hAnsi="Times New Roman" w:cs="Times New Roman"/>
          <w:b w:val="0"/>
          <w:bCs/>
          <w:sz w:val="24"/>
        </w:rPr>
        <w:tab/>
      </w:r>
    </w:p>
    <w:p w:rsidR="00272E11" w:rsidRDefault="00272E11" w:rsidP="00272E11">
      <w:r>
        <w:tab/>
      </w:r>
    </w:p>
    <w:p w:rsidR="00272E11" w:rsidRDefault="00272E11" w:rsidP="00272E1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72E11" w:rsidRDefault="00272E11" w:rsidP="00272E11"/>
    <w:p w:rsidR="00272E11" w:rsidRDefault="00272E11" w:rsidP="00272E11"/>
    <w:p w:rsidR="00272E11" w:rsidRDefault="00272E11" w:rsidP="00272E11"/>
    <w:p w:rsidR="00272E11" w:rsidRDefault="00272E11" w:rsidP="00272E11"/>
    <w:p w:rsidR="00272E11" w:rsidRDefault="00272E11" w:rsidP="00272E11"/>
    <w:p w:rsidR="00272E11" w:rsidRDefault="00272E11" w:rsidP="00272E11">
      <w:pPr>
        <w:spacing w:after="0"/>
        <w:ind w:left="5664"/>
        <w:rPr>
          <w:rFonts w:ascii="Times New Roman" w:hAnsi="Times New Roman"/>
          <w:sz w:val="20"/>
          <w:szCs w:val="20"/>
        </w:rPr>
      </w:pPr>
    </w:p>
    <w:p w:rsidR="00272E11" w:rsidRDefault="00272E11" w:rsidP="00272E11">
      <w:pPr>
        <w:spacing w:after="0"/>
        <w:ind w:left="5664"/>
        <w:rPr>
          <w:rFonts w:ascii="Times New Roman" w:hAnsi="Times New Roman"/>
          <w:sz w:val="20"/>
          <w:szCs w:val="20"/>
        </w:rPr>
      </w:pPr>
    </w:p>
    <w:p w:rsidR="00272E11" w:rsidRDefault="00272E11" w:rsidP="00272E11">
      <w:pPr>
        <w:spacing w:after="0"/>
        <w:ind w:left="5664"/>
        <w:rPr>
          <w:rFonts w:ascii="Times New Roman" w:hAnsi="Times New Roman"/>
          <w:sz w:val="20"/>
          <w:szCs w:val="20"/>
        </w:rPr>
      </w:pPr>
    </w:p>
    <w:p w:rsidR="00272E11" w:rsidRDefault="00272E11" w:rsidP="00272E11">
      <w:pPr>
        <w:spacing w:after="0"/>
        <w:ind w:left="5664"/>
        <w:rPr>
          <w:rFonts w:ascii="Times New Roman" w:hAnsi="Times New Roman"/>
          <w:sz w:val="20"/>
          <w:szCs w:val="20"/>
        </w:rPr>
      </w:pPr>
      <w:r w:rsidRPr="00F026B7">
        <w:rPr>
          <w:rFonts w:ascii="Times New Roman" w:hAnsi="Times New Roman"/>
          <w:sz w:val="20"/>
          <w:szCs w:val="20"/>
        </w:rPr>
        <w:t xml:space="preserve">Приложение к решению </w:t>
      </w:r>
      <w:r w:rsidR="006C5F67">
        <w:rPr>
          <w:rFonts w:ascii="Times New Roman" w:hAnsi="Times New Roman"/>
          <w:sz w:val="20"/>
          <w:szCs w:val="20"/>
        </w:rPr>
        <w:t>Костылевской</w:t>
      </w:r>
      <w:r w:rsidRPr="00F026B7">
        <w:rPr>
          <w:rFonts w:ascii="Times New Roman" w:hAnsi="Times New Roman"/>
          <w:sz w:val="20"/>
          <w:szCs w:val="20"/>
        </w:rPr>
        <w:t xml:space="preserve"> сельской Думы </w:t>
      </w:r>
      <w:r>
        <w:rPr>
          <w:rFonts w:ascii="Times New Roman" w:hAnsi="Times New Roman"/>
          <w:sz w:val="20"/>
          <w:szCs w:val="20"/>
        </w:rPr>
        <w:t xml:space="preserve"> </w:t>
      </w:r>
      <w:r w:rsidRPr="00F026B7">
        <w:rPr>
          <w:rFonts w:ascii="Times New Roman" w:hAnsi="Times New Roman"/>
          <w:sz w:val="20"/>
          <w:szCs w:val="20"/>
        </w:rPr>
        <w:t xml:space="preserve">от </w:t>
      </w:r>
      <w:r>
        <w:rPr>
          <w:rFonts w:ascii="Times New Roman" w:hAnsi="Times New Roman"/>
          <w:sz w:val="20"/>
          <w:szCs w:val="20"/>
        </w:rPr>
        <w:t>1</w:t>
      </w:r>
      <w:r w:rsidR="006B2840">
        <w:rPr>
          <w:rFonts w:ascii="Times New Roman" w:hAnsi="Times New Roman"/>
          <w:sz w:val="20"/>
          <w:szCs w:val="20"/>
        </w:rPr>
        <w:t>7</w:t>
      </w:r>
      <w:r>
        <w:rPr>
          <w:rFonts w:ascii="Times New Roman" w:hAnsi="Times New Roman"/>
          <w:sz w:val="20"/>
          <w:szCs w:val="20"/>
        </w:rPr>
        <w:t xml:space="preserve"> сентября 2019 года</w:t>
      </w:r>
    </w:p>
    <w:p w:rsidR="00272E11" w:rsidRDefault="00272E11" w:rsidP="00272E11">
      <w:pPr>
        <w:spacing w:after="0"/>
        <w:ind w:left="5664"/>
        <w:rPr>
          <w:rFonts w:ascii="Times New Roman" w:hAnsi="Times New Roman"/>
          <w:sz w:val="20"/>
          <w:szCs w:val="20"/>
        </w:rPr>
      </w:pPr>
      <w:r w:rsidRPr="00F026B7">
        <w:rPr>
          <w:rFonts w:ascii="Times New Roman" w:hAnsi="Times New Roman"/>
          <w:sz w:val="20"/>
          <w:szCs w:val="20"/>
        </w:rPr>
        <w:t xml:space="preserve"> № </w:t>
      </w:r>
      <w:r>
        <w:rPr>
          <w:rFonts w:ascii="Times New Roman" w:hAnsi="Times New Roman"/>
          <w:sz w:val="20"/>
          <w:szCs w:val="20"/>
        </w:rPr>
        <w:t xml:space="preserve"> </w:t>
      </w:r>
      <w:r w:rsidR="00201D72">
        <w:rPr>
          <w:rFonts w:ascii="Times New Roman" w:hAnsi="Times New Roman"/>
          <w:sz w:val="20"/>
          <w:szCs w:val="20"/>
        </w:rPr>
        <w:t>20</w:t>
      </w:r>
      <w:r w:rsidRPr="00F026B7">
        <w:rPr>
          <w:rFonts w:ascii="Times New Roman" w:hAnsi="Times New Roman"/>
          <w:sz w:val="20"/>
          <w:szCs w:val="20"/>
        </w:rPr>
        <w:t xml:space="preserve"> «Об утверждении регламента </w:t>
      </w:r>
      <w:r w:rsidR="006C5F67">
        <w:rPr>
          <w:rFonts w:ascii="Times New Roman" w:hAnsi="Times New Roman"/>
          <w:sz w:val="20"/>
          <w:szCs w:val="20"/>
        </w:rPr>
        <w:t>Костылевской</w:t>
      </w:r>
      <w:r w:rsidRPr="00F026B7">
        <w:rPr>
          <w:rFonts w:ascii="Times New Roman" w:hAnsi="Times New Roman"/>
          <w:sz w:val="20"/>
          <w:szCs w:val="20"/>
        </w:rPr>
        <w:t xml:space="preserve"> сельской Думы»</w:t>
      </w:r>
    </w:p>
    <w:p w:rsidR="00272E11" w:rsidRDefault="00272E11" w:rsidP="00272E11">
      <w:pPr>
        <w:spacing w:after="0"/>
        <w:jc w:val="center"/>
        <w:rPr>
          <w:rFonts w:ascii="Times New Roman" w:hAnsi="Times New Roman"/>
          <w:sz w:val="20"/>
          <w:szCs w:val="20"/>
        </w:rPr>
      </w:pPr>
    </w:p>
    <w:p w:rsidR="00272E11" w:rsidRDefault="00272E11" w:rsidP="00272E11">
      <w:pPr>
        <w:spacing w:after="0"/>
        <w:jc w:val="center"/>
        <w:rPr>
          <w:rFonts w:ascii="Times New Roman" w:hAnsi="Times New Roman"/>
          <w:sz w:val="20"/>
          <w:szCs w:val="20"/>
        </w:rPr>
      </w:pPr>
    </w:p>
    <w:p w:rsidR="00272E11" w:rsidRPr="00872D29" w:rsidRDefault="00272E11" w:rsidP="00272E11">
      <w:pPr>
        <w:spacing w:after="0"/>
        <w:jc w:val="center"/>
        <w:rPr>
          <w:rFonts w:ascii="Times New Roman" w:hAnsi="Times New Roman"/>
          <w:b/>
          <w:sz w:val="24"/>
          <w:szCs w:val="24"/>
        </w:rPr>
      </w:pPr>
      <w:r w:rsidRPr="00872D29">
        <w:rPr>
          <w:rFonts w:ascii="Times New Roman" w:hAnsi="Times New Roman"/>
          <w:b/>
          <w:sz w:val="24"/>
          <w:szCs w:val="24"/>
        </w:rPr>
        <w:t xml:space="preserve">Регламент </w:t>
      </w:r>
    </w:p>
    <w:p w:rsidR="00272E11" w:rsidRPr="00872D29" w:rsidRDefault="006C5F67" w:rsidP="00272E11">
      <w:pPr>
        <w:spacing w:after="0"/>
        <w:jc w:val="center"/>
        <w:rPr>
          <w:rFonts w:ascii="Times New Roman" w:hAnsi="Times New Roman"/>
          <w:b/>
          <w:sz w:val="24"/>
          <w:szCs w:val="24"/>
        </w:rPr>
      </w:pPr>
      <w:r>
        <w:rPr>
          <w:rFonts w:ascii="Times New Roman" w:hAnsi="Times New Roman"/>
          <w:b/>
          <w:sz w:val="24"/>
          <w:szCs w:val="24"/>
        </w:rPr>
        <w:t>Костылевской</w:t>
      </w:r>
      <w:r w:rsidR="00272E11" w:rsidRPr="00872D29">
        <w:rPr>
          <w:rFonts w:ascii="Times New Roman" w:hAnsi="Times New Roman"/>
          <w:b/>
          <w:sz w:val="24"/>
          <w:szCs w:val="24"/>
        </w:rPr>
        <w:t xml:space="preserve"> сельской Думы</w:t>
      </w:r>
    </w:p>
    <w:p w:rsidR="00272E11" w:rsidRDefault="00272E11" w:rsidP="00272E11">
      <w:pPr>
        <w:spacing w:after="0"/>
        <w:rPr>
          <w:rFonts w:ascii="Times New Roman" w:hAnsi="Times New Roman"/>
          <w:sz w:val="20"/>
          <w:szCs w:val="20"/>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1</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1. Настоящий Регламент является правовым актом </w:t>
      </w:r>
      <w:r w:rsidR="006B2840">
        <w:rPr>
          <w:rFonts w:ascii="Times New Roman" w:hAnsi="Times New Roman"/>
          <w:sz w:val="24"/>
          <w:szCs w:val="24"/>
        </w:rPr>
        <w:t>Костылевского</w:t>
      </w:r>
      <w:r w:rsidRPr="00A771DE">
        <w:rPr>
          <w:rFonts w:ascii="Times New Roman" w:hAnsi="Times New Roman"/>
          <w:sz w:val="24"/>
          <w:szCs w:val="24"/>
        </w:rPr>
        <w:t xml:space="preserve"> сельсовета, устанавливающим порядок деятельности, основные правила и процедуру работы </w:t>
      </w:r>
      <w:r w:rsidR="006C5F67">
        <w:rPr>
          <w:rFonts w:ascii="Times New Roman" w:hAnsi="Times New Roman"/>
          <w:sz w:val="24"/>
          <w:szCs w:val="24"/>
        </w:rPr>
        <w:t>Костылевской</w:t>
      </w:r>
      <w:r w:rsidRPr="00A771DE">
        <w:rPr>
          <w:rFonts w:ascii="Times New Roman" w:hAnsi="Times New Roman"/>
          <w:sz w:val="24"/>
          <w:szCs w:val="24"/>
        </w:rPr>
        <w:t xml:space="preserve"> сельской Думы (далее - Дума). </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Дума состоит из 10 депутатов, избранных на муниципальных выборах. Срок полномочий Думы составляет  5 лет. Дума </w:t>
      </w:r>
      <w:r>
        <w:rPr>
          <w:rFonts w:ascii="Times New Roman" w:hAnsi="Times New Roman"/>
          <w:sz w:val="24"/>
          <w:szCs w:val="24"/>
        </w:rPr>
        <w:t xml:space="preserve">не </w:t>
      </w:r>
      <w:r w:rsidRPr="00A771DE">
        <w:rPr>
          <w:rFonts w:ascii="Times New Roman" w:hAnsi="Times New Roman"/>
          <w:sz w:val="24"/>
          <w:szCs w:val="24"/>
        </w:rPr>
        <w:t>обладает  правами юридического лица.</w:t>
      </w:r>
    </w:p>
    <w:p w:rsidR="00272E11" w:rsidRPr="00A771DE" w:rsidRDefault="00272E11" w:rsidP="00272E11">
      <w:pPr>
        <w:spacing w:after="0"/>
        <w:ind w:firstLine="708"/>
        <w:jc w:val="both"/>
        <w:rPr>
          <w:rFonts w:ascii="Times New Roman" w:hAnsi="Times New Roman"/>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1. Деятельность Думы основывается на принципах коллективного и свободного обсуждения и решения вопросов. </w:t>
      </w:r>
    </w:p>
    <w:p w:rsidR="00272E11" w:rsidRPr="00A771DE" w:rsidRDefault="00272E11" w:rsidP="00272E11">
      <w:pPr>
        <w:spacing w:after="0"/>
        <w:ind w:firstLine="708"/>
        <w:jc w:val="both"/>
        <w:rPr>
          <w:rFonts w:ascii="Times New Roman" w:hAnsi="Times New Roman"/>
          <w:color w:val="000000"/>
          <w:sz w:val="24"/>
          <w:szCs w:val="24"/>
        </w:rPr>
      </w:pPr>
      <w:r w:rsidRPr="00A771DE">
        <w:rPr>
          <w:rFonts w:ascii="Times New Roman" w:hAnsi="Times New Roman"/>
          <w:sz w:val="24"/>
          <w:szCs w:val="24"/>
        </w:rPr>
        <w:t xml:space="preserve">2. Дума </w:t>
      </w:r>
      <w:r w:rsidRPr="00A771DE">
        <w:rPr>
          <w:rFonts w:ascii="Times New Roman" w:hAnsi="Times New Roman"/>
          <w:color w:val="000000"/>
          <w:sz w:val="24"/>
          <w:szCs w:val="24"/>
        </w:rPr>
        <w:t xml:space="preserve">руководствуется в своей деятельности Конституцией Российской Федерации, </w:t>
      </w:r>
      <w:r w:rsidRPr="00A771DE">
        <w:rPr>
          <w:rFonts w:ascii="Times New Roman" w:hAnsi="Times New Roman"/>
          <w:sz w:val="24"/>
          <w:szCs w:val="24"/>
        </w:rPr>
        <w:t>федеральными законами, законодательством Курганской области</w:t>
      </w:r>
      <w:r w:rsidRPr="00A771DE">
        <w:rPr>
          <w:rFonts w:ascii="Times New Roman" w:hAnsi="Times New Roman"/>
          <w:color w:val="000000"/>
          <w:sz w:val="24"/>
          <w:szCs w:val="24"/>
        </w:rPr>
        <w:t xml:space="preserve">, Уставом  </w:t>
      </w:r>
      <w:r w:rsidR="006B2840">
        <w:rPr>
          <w:rFonts w:ascii="Times New Roman" w:hAnsi="Times New Roman"/>
          <w:color w:val="000000"/>
          <w:sz w:val="24"/>
          <w:szCs w:val="24"/>
        </w:rPr>
        <w:t>Костылевского</w:t>
      </w:r>
      <w:r w:rsidRPr="00A771DE">
        <w:rPr>
          <w:rFonts w:ascii="Times New Roman" w:hAnsi="Times New Roman"/>
          <w:color w:val="000000"/>
          <w:sz w:val="24"/>
          <w:szCs w:val="24"/>
        </w:rPr>
        <w:t xml:space="preserve"> сельсовета и настоящим Регламентом.</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color w:val="000000"/>
          <w:sz w:val="24"/>
          <w:szCs w:val="24"/>
        </w:rPr>
        <w:t xml:space="preserve">3. Дума </w:t>
      </w:r>
      <w:r w:rsidRPr="00A771DE">
        <w:rPr>
          <w:rFonts w:ascii="Times New Roman" w:hAnsi="Times New Roman"/>
          <w:sz w:val="24"/>
          <w:szCs w:val="24"/>
        </w:rPr>
        <w:t>вправе осуществлять законодательную инициативу в Курганской областной Думе по всем требующим законодательного регулирования вопросам, относящимся к предметам ведения Курганской области и предметам совместного ведения Российской Федерации и Курганской области, в пределах полномочий Курганской области.</w:t>
      </w:r>
    </w:p>
    <w:p w:rsidR="00272E11" w:rsidRPr="00A771DE" w:rsidRDefault="00272E11" w:rsidP="00272E11">
      <w:pPr>
        <w:spacing w:after="0"/>
        <w:ind w:firstLine="708"/>
        <w:rPr>
          <w:rFonts w:ascii="Times New Roman" w:hAnsi="Times New Roman"/>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 xml:space="preserve">РАЗДЕЛ </w:t>
      </w:r>
      <w:r w:rsidRPr="00A771DE">
        <w:rPr>
          <w:rFonts w:ascii="Times New Roman" w:hAnsi="Times New Roman"/>
          <w:b/>
          <w:sz w:val="24"/>
          <w:szCs w:val="24"/>
          <w:lang w:val="en-US"/>
        </w:rPr>
        <w:t>I</w:t>
      </w:r>
      <w:r w:rsidRPr="00A771DE">
        <w:rPr>
          <w:rFonts w:ascii="Times New Roman" w:hAnsi="Times New Roman"/>
          <w:b/>
          <w:sz w:val="24"/>
          <w:szCs w:val="24"/>
        </w:rPr>
        <w:t>. СТРУКТУРА ДУМЫ</w:t>
      </w: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 xml:space="preserve">ГЛАВА 1. ПРЕДСЕДАТЕЛЬ ДУМЫ </w:t>
      </w:r>
    </w:p>
    <w:p w:rsidR="00272E11" w:rsidRPr="00A771DE" w:rsidRDefault="00272E11" w:rsidP="00272E11">
      <w:pPr>
        <w:spacing w:after="0"/>
        <w:jc w:val="center"/>
        <w:rPr>
          <w:rFonts w:ascii="Times New Roman" w:hAnsi="Times New Roman"/>
          <w:b/>
          <w:sz w:val="24"/>
          <w:szCs w:val="24"/>
        </w:rPr>
      </w:pPr>
    </w:p>
    <w:p w:rsidR="00272E11" w:rsidRPr="00A771DE" w:rsidRDefault="00272E11" w:rsidP="00272E11">
      <w:pPr>
        <w:spacing w:after="0"/>
        <w:rPr>
          <w:rFonts w:ascii="Times New Roman" w:hAnsi="Times New Roman"/>
          <w:b/>
          <w:sz w:val="24"/>
          <w:szCs w:val="24"/>
        </w:rPr>
      </w:pPr>
      <w:r w:rsidRPr="00A771DE">
        <w:rPr>
          <w:rFonts w:ascii="Times New Roman" w:hAnsi="Times New Roman"/>
          <w:b/>
          <w:sz w:val="24"/>
          <w:szCs w:val="24"/>
        </w:rPr>
        <w:t>Статья 3</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Председатель Думы избирается  на заседании Думы из числа депутатов тайным голосованием с использованием бюллетеней. Председатель Думы избирается на срок полномочий Думы одного созыва.</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Кандидатуры для избрания на должность председателя Думы предлагаются депутатами.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Депутат вправе предложить свою кандидатуру для избрания на должность председателя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Депутат, выдвинутый для избрания на должность председателя Думы, имеет право заявить о самоотводе. Заявление депутата о самоотводе принимается без обсуждения и голосования.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4. По всем кандидатурам, выдвинутым для избрания на должность председателя Думы,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lastRenderedPageBreak/>
        <w:t>5. После обсуждения кандидатур, выдвинутых для избрания на должность председателя Думы, все кандидаты, кроме заявивших о самоотводе, вносятся в бюллетень для голосования.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6. Кандидат считается избранным на должность председателя Думы, если в результате голосования он получил более половины голосов от числа избранных депутатов.</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7. В случае, если на должность председателя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8. Избранным на должность председателя Думы по итогам второго тура считается тот кандидат, который набрал более половины голосов от числа избранных депутатов.</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9. Если во втором туре голосования председатель Думы не избран, то процедура выборов повторяется, начиная с выдвижения кандидатов на должность председателя Думы. При этом допускается выдвижение кандидатов, которые выдвигались ранее.</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10. Решение об избрании председателя Думы оформляется решением Думы.</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4</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Вопрос об освобождении от должности председателя Думы рассматривается на заседании Думы при поступлении личного заявления председателя Думы или по предложению группы депутатов численностью не менее одной трети от установленной численности депутатов.</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Вопрос об освобождении от должности председателя Думы без голосования и обсуждения включается в повестку дня заседания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При рассмотрении вопроса об освобождении от должности председателя Думы функции председательствующего на заседании Думы до принятия решения по данному вопросу исполняет старейший по возрасту депутат.</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4. Вопрос об освобождении от должности председателя Думы рассматривается в его присутствии либо в его отсутствие ввиду неявки без уважительной причины. При этом председатель Думы вправе выступить с отчетом о своей деятельности.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5. Решение об освобождении от должности председателя Думы принимается двумя третями голосов от установленной численности депутатов. </w:t>
      </w:r>
    </w:p>
    <w:p w:rsidR="00272E11" w:rsidRPr="00A771DE" w:rsidRDefault="00272E11" w:rsidP="00272E11">
      <w:pPr>
        <w:spacing w:after="0"/>
        <w:ind w:firstLine="708"/>
        <w:jc w:val="both"/>
        <w:rPr>
          <w:rFonts w:ascii="Times New Roman" w:hAnsi="Times New Roman"/>
          <w:b/>
          <w:sz w:val="24"/>
          <w:szCs w:val="24"/>
        </w:rPr>
      </w:pPr>
      <w:r w:rsidRPr="00A771DE">
        <w:rPr>
          <w:rFonts w:ascii="Times New Roman" w:hAnsi="Times New Roman"/>
          <w:sz w:val="24"/>
          <w:szCs w:val="24"/>
        </w:rPr>
        <w:t>6. Решение об освобождении от должности председателя Думы оформляется решением Думы.</w:t>
      </w: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2. ПОСТОЯННЫЕ КОМИССИИ ДУМЫ</w:t>
      </w:r>
    </w:p>
    <w:p w:rsidR="00272E11" w:rsidRPr="00A771DE" w:rsidRDefault="00272E11" w:rsidP="00272E11">
      <w:pPr>
        <w:spacing w:after="0"/>
        <w:ind w:firstLine="708"/>
        <w:jc w:val="both"/>
        <w:rPr>
          <w:rFonts w:ascii="Times New Roman" w:hAnsi="Times New Roman"/>
          <w:sz w:val="24"/>
          <w:szCs w:val="24"/>
        </w:rPr>
      </w:pPr>
    </w:p>
    <w:p w:rsidR="00272E11" w:rsidRPr="00A771DE" w:rsidRDefault="00272E11" w:rsidP="00272E11">
      <w:pPr>
        <w:spacing w:after="0"/>
        <w:jc w:val="both"/>
        <w:rPr>
          <w:rFonts w:ascii="Times New Roman" w:hAnsi="Times New Roman"/>
          <w:sz w:val="24"/>
          <w:szCs w:val="24"/>
        </w:rPr>
      </w:pPr>
      <w:r w:rsidRPr="00A771DE">
        <w:rPr>
          <w:rFonts w:ascii="Times New Roman" w:hAnsi="Times New Roman"/>
          <w:b/>
          <w:sz w:val="24"/>
          <w:szCs w:val="24"/>
        </w:rPr>
        <w:t>Статья 5</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Постоянные комиссии Думы (далее - комиссии) образуются на заседании Думы на срок полномочий Думы одного созыва.</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Необходимость образования комиссий, их наименование определяются депутатами. Решение об образовании комиссии оформляется решением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Депутат может быть членом не более двух комисси</w:t>
      </w:r>
      <w:r>
        <w:rPr>
          <w:rFonts w:ascii="Times New Roman" w:hAnsi="Times New Roman"/>
          <w:sz w:val="24"/>
          <w:szCs w:val="24"/>
        </w:rPr>
        <w:t>й</w:t>
      </w:r>
      <w:r w:rsidRPr="00A771DE">
        <w:rPr>
          <w:rFonts w:ascii="Times New Roman" w:hAnsi="Times New Roman"/>
          <w:sz w:val="24"/>
          <w:szCs w:val="24"/>
        </w:rPr>
        <w:t>.</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4. Состав комиссий формируется из числа депутатов по их письменным заявлениям. Решение о составе (изменении состава) комиссий утверждается на заседании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5. Депутат выводится из состава комиссии по его письменному заявлению либо по представлению соответствующей комиссии. </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lastRenderedPageBreak/>
        <w:t>6.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Думы.</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6</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Думой по представлению комиссии. В случае, если Дума не утвердит предлагаемую кандидатуру председателя комиссии, комиссия вправе вновь рассмотреть настоящий вопрос. При этом, если комиссия двумя третями голосов подтвердит свой прежний выбор, Дума обязана утвердить предлагаемую кандидатуру председателя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3.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w:t>
      </w:r>
      <w:r>
        <w:rPr>
          <w:rFonts w:ascii="Times New Roman" w:hAnsi="Times New Roman"/>
          <w:sz w:val="24"/>
          <w:szCs w:val="24"/>
        </w:rPr>
        <w:t>Думы</w:t>
      </w:r>
      <w:r w:rsidRPr="00A771DE">
        <w:rPr>
          <w:rFonts w:ascii="Times New Roman" w:hAnsi="Times New Roman"/>
          <w:sz w:val="24"/>
          <w:szCs w:val="24"/>
        </w:rPr>
        <w:t>- члена соответствующей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4.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 При этом председатель комиссии вправе выступить с отчетом о своей деятельности.</w:t>
      </w:r>
    </w:p>
    <w:p w:rsidR="00272E11"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5. Решение об освобождении от должности председателя комиссии утверждается Думой по представлению комиссии.</w:t>
      </w:r>
    </w:p>
    <w:p w:rsidR="00272E11" w:rsidRPr="00A771DE" w:rsidRDefault="00272E11" w:rsidP="00272E11">
      <w:pPr>
        <w:spacing w:after="0"/>
        <w:ind w:firstLine="708"/>
        <w:jc w:val="both"/>
        <w:rPr>
          <w:rFonts w:ascii="Times New Roman" w:hAnsi="Times New Roman"/>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7</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Заседания комиссии проводятся по мере необходимости, но не реже одного раза в квартал.</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Заседание комиссии правомочно, если на нем присутствует не менее половины от общего числа членов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Председательствует на заседании комиссии председатель комиссии либо по его поручению один из депутатов - член соответствующей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4. В заседании комиссии могут участвовать с правом совещательного голоса депутаты</w:t>
      </w:r>
      <w:r>
        <w:rPr>
          <w:rFonts w:ascii="Times New Roman" w:hAnsi="Times New Roman"/>
          <w:sz w:val="24"/>
          <w:szCs w:val="24"/>
        </w:rPr>
        <w:t xml:space="preserve"> Думы</w:t>
      </w:r>
      <w:r w:rsidRPr="00A771DE">
        <w:rPr>
          <w:rFonts w:ascii="Times New Roman" w:hAnsi="Times New Roman"/>
          <w:sz w:val="24"/>
          <w:szCs w:val="24"/>
        </w:rPr>
        <w:t>, не являющиеся членами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5. Каждое заседание комиссии оформляется протоколом.</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6. Решения комиссии принимаются большинством голосов от числа присутствующих на заседании членов комиссии.</w:t>
      </w:r>
    </w:p>
    <w:p w:rsidR="00272E11" w:rsidRPr="00A771DE" w:rsidRDefault="00272E11" w:rsidP="00272E11">
      <w:pPr>
        <w:spacing w:after="0"/>
        <w:ind w:firstLine="708"/>
        <w:rPr>
          <w:rFonts w:ascii="Times New Roman" w:hAnsi="Times New Roman"/>
          <w:sz w:val="24"/>
          <w:szCs w:val="24"/>
        </w:rPr>
      </w:pPr>
    </w:p>
    <w:p w:rsidR="00272E11" w:rsidRPr="00A771DE" w:rsidRDefault="00272E11" w:rsidP="00272E11">
      <w:pPr>
        <w:spacing w:after="0"/>
        <w:ind w:firstLine="708"/>
        <w:rPr>
          <w:rFonts w:ascii="Times New Roman" w:hAnsi="Times New Roman"/>
          <w:color w:val="000000"/>
          <w:sz w:val="24"/>
          <w:szCs w:val="24"/>
        </w:rPr>
      </w:pPr>
    </w:p>
    <w:p w:rsidR="00272E11" w:rsidRPr="00A771DE" w:rsidRDefault="00272E11" w:rsidP="00272E11">
      <w:pPr>
        <w:pStyle w:val="Nonformat"/>
        <w:ind w:firstLine="540"/>
        <w:jc w:val="center"/>
        <w:rPr>
          <w:rFonts w:ascii="Times New Roman" w:hAnsi="Times New Roman"/>
          <w:b/>
          <w:sz w:val="24"/>
          <w:szCs w:val="24"/>
        </w:rPr>
      </w:pPr>
      <w:r w:rsidRPr="00A771DE">
        <w:rPr>
          <w:rFonts w:ascii="Times New Roman" w:hAnsi="Times New Roman"/>
          <w:b/>
          <w:sz w:val="24"/>
          <w:szCs w:val="24"/>
        </w:rPr>
        <w:t xml:space="preserve">ГЛАВА 3. ДЕПУТАТСКИЕ ОБЪЕДИНЕНИЯ: </w:t>
      </w:r>
    </w:p>
    <w:p w:rsidR="00272E11" w:rsidRPr="00A771DE" w:rsidRDefault="00272E11" w:rsidP="00272E11">
      <w:pPr>
        <w:pStyle w:val="Nonformat"/>
        <w:ind w:firstLine="540"/>
        <w:jc w:val="center"/>
        <w:rPr>
          <w:rFonts w:ascii="Times New Roman" w:hAnsi="Times New Roman"/>
          <w:b/>
          <w:sz w:val="24"/>
          <w:szCs w:val="24"/>
        </w:rPr>
      </w:pPr>
      <w:r w:rsidRPr="00A771DE">
        <w:rPr>
          <w:rFonts w:ascii="Times New Roman" w:hAnsi="Times New Roman"/>
          <w:b/>
          <w:sz w:val="24"/>
          <w:szCs w:val="24"/>
        </w:rPr>
        <w:t>фракции, депутатские группы</w:t>
      </w:r>
    </w:p>
    <w:p w:rsidR="00272E11" w:rsidRDefault="00272E11" w:rsidP="00272E11">
      <w:pPr>
        <w:pStyle w:val="Nonformat"/>
        <w:rPr>
          <w:rFonts w:ascii="Times New Roman" w:hAnsi="Times New Roman"/>
          <w:sz w:val="24"/>
          <w:szCs w:val="24"/>
        </w:rPr>
      </w:pPr>
      <w:r>
        <w:rPr>
          <w:rFonts w:ascii="Times New Roman" w:hAnsi="Times New Roman"/>
          <w:b/>
          <w:sz w:val="24"/>
          <w:szCs w:val="24"/>
        </w:rPr>
        <w:t>Статья 8</w:t>
      </w:r>
    </w:p>
    <w:p w:rsidR="00272E11" w:rsidRPr="00A771DE" w:rsidRDefault="00272E11" w:rsidP="00272E11">
      <w:pPr>
        <w:pStyle w:val="Nonformat"/>
        <w:ind w:firstLine="540"/>
        <w:rPr>
          <w:rFonts w:ascii="Times New Roman" w:hAnsi="Times New Roman"/>
          <w:sz w:val="24"/>
          <w:szCs w:val="24"/>
        </w:rPr>
      </w:pPr>
      <w:r>
        <w:rPr>
          <w:rFonts w:ascii="Times New Roman" w:hAnsi="Times New Roman"/>
          <w:sz w:val="24"/>
          <w:szCs w:val="24"/>
        </w:rPr>
        <w:t xml:space="preserve">1. </w:t>
      </w:r>
      <w:r w:rsidRPr="00A771DE">
        <w:rPr>
          <w:rFonts w:ascii="Times New Roman" w:hAnsi="Times New Roman"/>
          <w:sz w:val="24"/>
          <w:szCs w:val="24"/>
        </w:rPr>
        <w:t>Для совместной деятельности и выражения единой позиции по вопросам, рассматриваемым в Думе, депутаты могут объединяться во фракции и депутатские группы по партийному, профессиональному, территориальному и другим признакам.</w:t>
      </w:r>
    </w:p>
    <w:p w:rsidR="00272E11" w:rsidRPr="00A771DE" w:rsidRDefault="00272E11" w:rsidP="00272E11">
      <w:pPr>
        <w:pStyle w:val="Nonformat"/>
        <w:ind w:firstLine="540"/>
        <w:rPr>
          <w:rFonts w:ascii="Times New Roman" w:hAnsi="Times New Roman"/>
          <w:sz w:val="24"/>
          <w:szCs w:val="24"/>
        </w:rPr>
      </w:pPr>
      <w:r>
        <w:rPr>
          <w:rFonts w:ascii="Times New Roman" w:hAnsi="Times New Roman"/>
          <w:sz w:val="24"/>
          <w:szCs w:val="24"/>
        </w:rPr>
        <w:t xml:space="preserve">2. </w:t>
      </w:r>
      <w:r w:rsidRPr="00A771DE">
        <w:rPr>
          <w:rFonts w:ascii="Times New Roman" w:hAnsi="Times New Roman"/>
          <w:sz w:val="24"/>
          <w:szCs w:val="24"/>
        </w:rPr>
        <w:t>Фракции и депутатские группы - это добровольные объединения депутатов численностью не менее трех человек. Фракции и депутатские группы обладают равными правами.</w:t>
      </w:r>
    </w:p>
    <w:p w:rsidR="00272E11" w:rsidRPr="00A771DE" w:rsidRDefault="00272E11" w:rsidP="00272E11">
      <w:pPr>
        <w:pStyle w:val="Nonformat"/>
        <w:ind w:firstLine="540"/>
        <w:rPr>
          <w:rFonts w:ascii="Times New Roman" w:hAnsi="Times New Roman"/>
          <w:sz w:val="24"/>
          <w:szCs w:val="24"/>
        </w:rPr>
      </w:pPr>
      <w:r>
        <w:rPr>
          <w:rFonts w:ascii="Times New Roman" w:hAnsi="Times New Roman"/>
          <w:sz w:val="24"/>
          <w:szCs w:val="24"/>
        </w:rPr>
        <w:t xml:space="preserve">3. </w:t>
      </w:r>
      <w:r w:rsidRPr="00A771DE">
        <w:rPr>
          <w:rFonts w:ascii="Times New Roman" w:hAnsi="Times New Roman"/>
          <w:sz w:val="24"/>
          <w:szCs w:val="24"/>
        </w:rPr>
        <w:t xml:space="preserve">Фракцией признается объединение депутатов Думы, представляющих интересы политической партии, иного общественного объединения, зарегистрированного в </w:t>
      </w:r>
      <w:r w:rsidRPr="00A771DE">
        <w:rPr>
          <w:rFonts w:ascii="Times New Roman" w:hAnsi="Times New Roman"/>
          <w:sz w:val="24"/>
          <w:szCs w:val="24"/>
        </w:rPr>
        <w:lastRenderedPageBreak/>
        <w:t>установленном законом порядке. Депутату</w:t>
      </w:r>
      <w:r>
        <w:rPr>
          <w:rFonts w:ascii="Times New Roman" w:hAnsi="Times New Roman"/>
          <w:sz w:val="24"/>
          <w:szCs w:val="24"/>
        </w:rPr>
        <w:t xml:space="preserve"> Думы</w:t>
      </w:r>
      <w:r w:rsidRPr="00A771DE">
        <w:rPr>
          <w:rFonts w:ascii="Times New Roman" w:hAnsi="Times New Roman"/>
          <w:sz w:val="24"/>
          <w:szCs w:val="24"/>
        </w:rPr>
        <w:t xml:space="preserve"> принадлежит право вступления во фракцию независимо от принадлежности к избирательным объединениям, партиям.</w:t>
      </w:r>
    </w:p>
    <w:p w:rsidR="00272E11" w:rsidRPr="00A771DE" w:rsidRDefault="00272E11" w:rsidP="00272E11">
      <w:pPr>
        <w:pStyle w:val="Nonformat"/>
        <w:ind w:firstLine="540"/>
        <w:rPr>
          <w:rFonts w:ascii="Times New Roman" w:hAnsi="Times New Roman"/>
          <w:sz w:val="24"/>
          <w:szCs w:val="24"/>
        </w:rPr>
      </w:pPr>
      <w:r>
        <w:rPr>
          <w:rFonts w:ascii="Times New Roman" w:hAnsi="Times New Roman"/>
          <w:sz w:val="24"/>
          <w:szCs w:val="24"/>
        </w:rPr>
        <w:t xml:space="preserve">4. </w:t>
      </w:r>
      <w:r w:rsidRPr="00A771DE">
        <w:rPr>
          <w:rFonts w:ascii="Times New Roman" w:hAnsi="Times New Roman"/>
          <w:sz w:val="24"/>
          <w:szCs w:val="24"/>
        </w:rPr>
        <w:t>В депутатские группы депутаты</w:t>
      </w:r>
      <w:r>
        <w:rPr>
          <w:rFonts w:ascii="Times New Roman" w:hAnsi="Times New Roman"/>
          <w:sz w:val="24"/>
          <w:szCs w:val="24"/>
        </w:rPr>
        <w:t xml:space="preserve"> Думы</w:t>
      </w:r>
      <w:r w:rsidRPr="00A771DE">
        <w:rPr>
          <w:rFonts w:ascii="Times New Roman" w:hAnsi="Times New Roman"/>
          <w:sz w:val="24"/>
          <w:szCs w:val="24"/>
        </w:rPr>
        <w:t xml:space="preserve"> объединяются по профессиональным, территориальным и иным признакам для решения сельских, экономических, социальных и иных задач.</w:t>
      </w:r>
    </w:p>
    <w:p w:rsidR="00272E11" w:rsidRPr="00A771DE" w:rsidRDefault="00272E11" w:rsidP="00272E11">
      <w:pPr>
        <w:pStyle w:val="Nonformat"/>
        <w:ind w:firstLine="540"/>
        <w:rPr>
          <w:rFonts w:ascii="Times New Roman" w:hAnsi="Times New Roman"/>
          <w:sz w:val="24"/>
          <w:szCs w:val="24"/>
        </w:rPr>
      </w:pPr>
    </w:p>
    <w:p w:rsidR="00272E11" w:rsidRPr="00A771DE" w:rsidRDefault="00272E11" w:rsidP="00272E11">
      <w:pPr>
        <w:pStyle w:val="Nonformat"/>
        <w:rPr>
          <w:rFonts w:ascii="Times New Roman" w:hAnsi="Times New Roman"/>
          <w:b/>
          <w:sz w:val="24"/>
          <w:szCs w:val="24"/>
        </w:rPr>
      </w:pPr>
      <w:r w:rsidRPr="00A771DE">
        <w:rPr>
          <w:rFonts w:ascii="Times New Roman" w:hAnsi="Times New Roman"/>
          <w:b/>
          <w:sz w:val="24"/>
          <w:szCs w:val="24"/>
        </w:rPr>
        <w:t xml:space="preserve">Статья </w:t>
      </w:r>
      <w:r>
        <w:rPr>
          <w:rFonts w:ascii="Times New Roman" w:hAnsi="Times New Roman"/>
          <w:b/>
          <w:sz w:val="24"/>
          <w:szCs w:val="24"/>
        </w:rPr>
        <w:t>9</w:t>
      </w:r>
      <w:r w:rsidRPr="00A771DE">
        <w:rPr>
          <w:rFonts w:ascii="Times New Roman" w:hAnsi="Times New Roman"/>
          <w:b/>
          <w:sz w:val="24"/>
          <w:szCs w:val="24"/>
        </w:rPr>
        <w:t xml:space="preserve">. </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1. Фракции, депутатские группы создаются на период полномочий Думы.</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2. Решение о создании принимается на организационном собрании фракции или депутатской группы и оформляется протоколом. В протоколе указываются наименование фракции, депутатской группы, цели и задачи создания, численность, фамилии и инициалы, номера избирательных округов депутатов, вошедших во фракцию, депутатскую группу, фамилия и инициалы  руководителя фракции, депутатской группы.</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Решение о создании фракции принимается с соблюдением требований устава политической партии, иного общественного объединения, зарегистрированного в установленном законом порядке, для представления интересов которых создается данная фракция.</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 xml:space="preserve">3. Для регистрации фракции, депутатской группы на имя </w:t>
      </w:r>
      <w:r>
        <w:rPr>
          <w:rFonts w:ascii="Times New Roman" w:hAnsi="Times New Roman"/>
          <w:sz w:val="24"/>
          <w:szCs w:val="24"/>
        </w:rPr>
        <w:t>п</w:t>
      </w:r>
      <w:r w:rsidRPr="00A771DE">
        <w:rPr>
          <w:rFonts w:ascii="Times New Roman" w:hAnsi="Times New Roman"/>
          <w:sz w:val="24"/>
          <w:szCs w:val="24"/>
        </w:rPr>
        <w:t>редседателя Думы направляются следующие документы:</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-уведомление о создании  фракции, депутатской группы  и положение о фракции, депутатской группе;</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-протокол организационного собрания фракции, депутатской группы, включающий решение о создании фракции, депутатской группы, с указанием информации об официальном названии, списочном составе, а также о лицах, уполномоченных представлять ее интересы на заседаниях Думы, в органах местного самоуправления и общественных объединениях.</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4. Фракция, депутатская группа считается зарегистрированной после поступления в Думу письменного уведомления и других  документов, указанных в пункте 3 настоящей статьи. Председатель Думы обязан проинформировать депутатов о создании фракции, депутатской группы на ближайшем заседании Думы. Для информации о целях и задачах вновь образованной фракции, депутатской группы по решению Думы ее представителю на этом же заседании может быть предоставлено время для выступления.</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 xml:space="preserve">5. Депутатские объединения, незарегистрированные в соответствии с настоящим </w:t>
      </w:r>
      <w:r>
        <w:rPr>
          <w:rFonts w:ascii="Times New Roman" w:hAnsi="Times New Roman"/>
          <w:sz w:val="24"/>
          <w:szCs w:val="24"/>
        </w:rPr>
        <w:t>Регламентом</w:t>
      </w:r>
      <w:r w:rsidRPr="00A771DE">
        <w:rPr>
          <w:rFonts w:ascii="Times New Roman" w:hAnsi="Times New Roman"/>
          <w:sz w:val="24"/>
          <w:szCs w:val="24"/>
        </w:rPr>
        <w:t>, не пользуются правами фракции, депутатской группы.</w:t>
      </w:r>
    </w:p>
    <w:p w:rsidR="00272E11" w:rsidRPr="00A771DE" w:rsidRDefault="00272E11" w:rsidP="00272E11">
      <w:pPr>
        <w:pStyle w:val="Nonformat"/>
        <w:ind w:firstLine="540"/>
        <w:rPr>
          <w:rFonts w:ascii="Times New Roman" w:hAnsi="Times New Roman"/>
          <w:sz w:val="24"/>
          <w:szCs w:val="24"/>
        </w:rPr>
      </w:pPr>
    </w:p>
    <w:p w:rsidR="00272E11" w:rsidRPr="00A771DE" w:rsidRDefault="00272E11" w:rsidP="00272E11">
      <w:pPr>
        <w:pStyle w:val="Nonformat"/>
        <w:rPr>
          <w:rFonts w:ascii="Times New Roman" w:hAnsi="Times New Roman"/>
          <w:b/>
          <w:sz w:val="24"/>
          <w:szCs w:val="24"/>
        </w:rPr>
      </w:pPr>
      <w:r w:rsidRPr="00A771DE">
        <w:rPr>
          <w:rFonts w:ascii="Times New Roman" w:hAnsi="Times New Roman"/>
          <w:b/>
          <w:sz w:val="24"/>
          <w:szCs w:val="24"/>
        </w:rPr>
        <w:t xml:space="preserve">Статья </w:t>
      </w:r>
      <w:r>
        <w:rPr>
          <w:rFonts w:ascii="Times New Roman" w:hAnsi="Times New Roman"/>
          <w:b/>
          <w:sz w:val="24"/>
          <w:szCs w:val="24"/>
        </w:rPr>
        <w:t>10</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1. Депутаты  Думы, не вошедшие ни в одну из фракций или депутатских  групп при их создании,  либо выбывшие из фракции,  депутатской группы, в дальнейшем могут войти в любую из них при согласии фракции, депутатской группы. Депутат</w:t>
      </w:r>
      <w:r>
        <w:rPr>
          <w:rFonts w:ascii="Times New Roman" w:hAnsi="Times New Roman"/>
          <w:sz w:val="24"/>
          <w:szCs w:val="24"/>
        </w:rPr>
        <w:t xml:space="preserve"> Думы</w:t>
      </w:r>
      <w:r w:rsidRPr="00A771DE">
        <w:rPr>
          <w:rFonts w:ascii="Times New Roman" w:hAnsi="Times New Roman"/>
          <w:sz w:val="24"/>
          <w:szCs w:val="24"/>
        </w:rPr>
        <w:t xml:space="preserve"> входит в состав фракции, депутатской группы на основании решения большинства от общего числа членов фракции, депутатской группы по его письменному заявлению.</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2. Депутат Думы не может входить более чем в одну фракцию, но может входить в одну фракцию и  депутатские группы.</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 xml:space="preserve">3. Депутат </w:t>
      </w:r>
      <w:r>
        <w:rPr>
          <w:rFonts w:ascii="Times New Roman" w:hAnsi="Times New Roman"/>
          <w:sz w:val="24"/>
          <w:szCs w:val="24"/>
        </w:rPr>
        <w:t xml:space="preserve">Думы </w:t>
      </w:r>
      <w:r w:rsidRPr="00A771DE">
        <w:rPr>
          <w:rFonts w:ascii="Times New Roman" w:hAnsi="Times New Roman"/>
          <w:sz w:val="24"/>
          <w:szCs w:val="24"/>
        </w:rPr>
        <w:t>выводится из состава фракции, депутатской группы  на собрании фракции или депутатской группы.  Основаниями вывода депутата</w:t>
      </w:r>
      <w:r>
        <w:rPr>
          <w:rFonts w:ascii="Times New Roman" w:hAnsi="Times New Roman"/>
          <w:sz w:val="24"/>
          <w:szCs w:val="24"/>
        </w:rPr>
        <w:t xml:space="preserve"> Думы</w:t>
      </w:r>
      <w:r w:rsidRPr="00A771DE">
        <w:rPr>
          <w:rFonts w:ascii="Times New Roman" w:hAnsi="Times New Roman"/>
          <w:sz w:val="24"/>
          <w:szCs w:val="24"/>
        </w:rPr>
        <w:t xml:space="preserve"> из фракции, депутатской группы является поданное им письменное заявление, или  решение большинства от общего числа  членов фракции, депутатской  группы.</w:t>
      </w:r>
    </w:p>
    <w:p w:rsidR="00272E11" w:rsidRPr="00A771DE" w:rsidRDefault="00272E11" w:rsidP="00272E11">
      <w:pPr>
        <w:pStyle w:val="Nonformat"/>
        <w:ind w:firstLine="540"/>
        <w:rPr>
          <w:rFonts w:ascii="Times New Roman" w:hAnsi="Times New Roman"/>
          <w:sz w:val="24"/>
          <w:szCs w:val="24"/>
        </w:rPr>
      </w:pPr>
      <w:r w:rsidRPr="00A771DE">
        <w:rPr>
          <w:rFonts w:ascii="Times New Roman" w:hAnsi="Times New Roman"/>
          <w:sz w:val="24"/>
          <w:szCs w:val="24"/>
        </w:rPr>
        <w:t>4. Фракции и  депутатские  группы обязаны  представлять в Думу  сведения об изменении в своем составе. Данная информация доводится Председателем Думы до сведения депутатов на  ближайшем заседании Думы.</w:t>
      </w:r>
    </w:p>
    <w:p w:rsidR="00272E11" w:rsidRPr="00A771DE" w:rsidRDefault="00272E11" w:rsidP="00272E11">
      <w:pPr>
        <w:pStyle w:val="Nonformat"/>
        <w:ind w:firstLine="540"/>
        <w:rPr>
          <w:rFonts w:ascii="Times New Roman" w:hAnsi="Times New Roman"/>
          <w:sz w:val="24"/>
          <w:szCs w:val="24"/>
        </w:rPr>
      </w:pPr>
    </w:p>
    <w:p w:rsidR="00272E11" w:rsidRPr="00A771DE" w:rsidRDefault="00272E11" w:rsidP="00272E11">
      <w:pPr>
        <w:pStyle w:val="Nonformat"/>
        <w:rPr>
          <w:rFonts w:ascii="Times New Roman" w:hAnsi="Times New Roman"/>
          <w:b/>
          <w:sz w:val="24"/>
          <w:szCs w:val="24"/>
        </w:rPr>
      </w:pPr>
      <w:r w:rsidRPr="00A771DE">
        <w:rPr>
          <w:rFonts w:ascii="Times New Roman" w:hAnsi="Times New Roman"/>
          <w:b/>
          <w:sz w:val="24"/>
          <w:szCs w:val="24"/>
        </w:rPr>
        <w:t>Статья 1</w:t>
      </w:r>
      <w:r>
        <w:rPr>
          <w:rFonts w:ascii="Times New Roman" w:hAnsi="Times New Roman"/>
          <w:b/>
          <w:sz w:val="24"/>
          <w:szCs w:val="24"/>
        </w:rPr>
        <w:t>1</w:t>
      </w:r>
    </w:p>
    <w:p w:rsidR="00272E11" w:rsidRPr="00A771DE" w:rsidRDefault="00272E11" w:rsidP="00272E11">
      <w:pPr>
        <w:pStyle w:val="Nonformat"/>
        <w:rPr>
          <w:rFonts w:ascii="Times New Roman" w:hAnsi="Times New Roman"/>
          <w:sz w:val="24"/>
          <w:szCs w:val="24"/>
        </w:rPr>
      </w:pPr>
      <w:r w:rsidRPr="00A771DE">
        <w:rPr>
          <w:rFonts w:ascii="Times New Roman" w:hAnsi="Times New Roman"/>
          <w:sz w:val="24"/>
          <w:szCs w:val="24"/>
        </w:rPr>
        <w:t xml:space="preserve">        1.Деятельность фракций и депутатских  групп организуется ими самостоятельно. </w:t>
      </w:r>
    </w:p>
    <w:p w:rsidR="00272E11" w:rsidRPr="00A771DE" w:rsidRDefault="00272E11" w:rsidP="00272E11">
      <w:pPr>
        <w:pStyle w:val="Nonformat"/>
        <w:ind w:firstLine="708"/>
        <w:rPr>
          <w:rFonts w:ascii="Times New Roman" w:hAnsi="Times New Roman"/>
          <w:sz w:val="24"/>
          <w:szCs w:val="24"/>
        </w:rPr>
      </w:pPr>
      <w:r w:rsidRPr="00A771DE">
        <w:rPr>
          <w:rFonts w:ascii="Times New Roman" w:hAnsi="Times New Roman"/>
          <w:sz w:val="24"/>
          <w:szCs w:val="24"/>
        </w:rPr>
        <w:lastRenderedPageBreak/>
        <w:t xml:space="preserve">Фракции и депутатские группы  разрабатывают и принимают положение о фракции или депутатской группе, которое является внутренним документом фракции или депутатской группы и определяет взаимоотношения депутатов внутри них. Положение о фракции или депутатской группе не может противоречить Уставу Советского  сельсовета, </w:t>
      </w:r>
      <w:r>
        <w:rPr>
          <w:rFonts w:ascii="Times New Roman" w:hAnsi="Times New Roman"/>
          <w:sz w:val="24"/>
          <w:szCs w:val="24"/>
        </w:rPr>
        <w:t xml:space="preserve">настоящему </w:t>
      </w:r>
      <w:r w:rsidRPr="00A771DE">
        <w:rPr>
          <w:rFonts w:ascii="Times New Roman" w:hAnsi="Times New Roman"/>
          <w:sz w:val="24"/>
          <w:szCs w:val="24"/>
        </w:rPr>
        <w:t>Регламенту.</w:t>
      </w:r>
    </w:p>
    <w:p w:rsidR="00272E11" w:rsidRPr="00A771DE" w:rsidRDefault="00272E11" w:rsidP="00272E11">
      <w:pPr>
        <w:pStyle w:val="Nonformat"/>
        <w:ind w:firstLine="708"/>
        <w:rPr>
          <w:rFonts w:ascii="Times New Roman" w:hAnsi="Times New Roman"/>
          <w:sz w:val="24"/>
          <w:szCs w:val="24"/>
        </w:rPr>
      </w:pPr>
      <w:r w:rsidRPr="00A771DE">
        <w:rPr>
          <w:rFonts w:ascii="Times New Roman" w:hAnsi="Times New Roman"/>
          <w:sz w:val="24"/>
          <w:szCs w:val="24"/>
        </w:rPr>
        <w:t>Фракции, депутатские группы принимают решения на собраниях фракций, депутатских групп. Собрания  фракции, депутатской группы оформляются протоколом.</w:t>
      </w:r>
    </w:p>
    <w:p w:rsidR="00272E11" w:rsidRPr="00A771DE" w:rsidRDefault="00272E11" w:rsidP="00272E11">
      <w:pPr>
        <w:pStyle w:val="Nonformat"/>
        <w:ind w:firstLine="708"/>
        <w:rPr>
          <w:rFonts w:ascii="Times New Roman" w:hAnsi="Times New Roman"/>
          <w:sz w:val="24"/>
          <w:szCs w:val="24"/>
        </w:rPr>
      </w:pPr>
      <w:r w:rsidRPr="00A771DE">
        <w:rPr>
          <w:rFonts w:ascii="Times New Roman" w:hAnsi="Times New Roman"/>
          <w:sz w:val="24"/>
          <w:szCs w:val="24"/>
        </w:rPr>
        <w:t>2. Руководство фракцией, депутатской группой осуществляют ее руководитель и заместитель руководителя, избираемые большинством голосов от общего числа членов фракции,  депутатской группы.</w:t>
      </w:r>
    </w:p>
    <w:p w:rsidR="00272E11" w:rsidRPr="00A771DE" w:rsidRDefault="00272E11" w:rsidP="00272E11">
      <w:pPr>
        <w:pStyle w:val="Nonformat"/>
        <w:ind w:firstLine="708"/>
        <w:rPr>
          <w:rFonts w:ascii="Times New Roman" w:hAnsi="Times New Roman"/>
          <w:sz w:val="24"/>
          <w:szCs w:val="24"/>
        </w:rPr>
      </w:pPr>
    </w:p>
    <w:p w:rsidR="00272E11" w:rsidRPr="00A771DE" w:rsidRDefault="00272E11" w:rsidP="00272E11">
      <w:pPr>
        <w:pStyle w:val="Nonformat"/>
        <w:rPr>
          <w:rFonts w:ascii="Times New Roman" w:hAnsi="Times New Roman"/>
          <w:b/>
          <w:sz w:val="24"/>
          <w:szCs w:val="24"/>
        </w:rPr>
      </w:pPr>
      <w:r w:rsidRPr="00A771DE">
        <w:rPr>
          <w:rFonts w:ascii="Times New Roman" w:hAnsi="Times New Roman"/>
          <w:b/>
          <w:sz w:val="24"/>
          <w:szCs w:val="24"/>
        </w:rPr>
        <w:t>Статья 1</w:t>
      </w:r>
      <w:r>
        <w:rPr>
          <w:rFonts w:ascii="Times New Roman" w:hAnsi="Times New Roman"/>
          <w:b/>
          <w:sz w:val="24"/>
          <w:szCs w:val="24"/>
        </w:rPr>
        <w:t>2</w:t>
      </w:r>
    </w:p>
    <w:p w:rsidR="00272E11" w:rsidRPr="00A771DE" w:rsidRDefault="00272E11" w:rsidP="00272E11">
      <w:pPr>
        <w:pStyle w:val="Nonformat"/>
        <w:numPr>
          <w:ilvl w:val="0"/>
          <w:numId w:val="3"/>
        </w:numPr>
        <w:snapToGrid/>
        <w:rPr>
          <w:rFonts w:ascii="Times New Roman" w:hAnsi="Times New Roman"/>
          <w:sz w:val="24"/>
          <w:szCs w:val="24"/>
        </w:rPr>
      </w:pPr>
      <w:r w:rsidRPr="00A771DE">
        <w:rPr>
          <w:rFonts w:ascii="Times New Roman" w:hAnsi="Times New Roman"/>
          <w:sz w:val="24"/>
          <w:szCs w:val="24"/>
        </w:rPr>
        <w:t>Фракции и депутатские группы вправе:</w:t>
      </w:r>
    </w:p>
    <w:p w:rsidR="00272E11" w:rsidRPr="00A771DE" w:rsidRDefault="00272E11" w:rsidP="00272E11">
      <w:pPr>
        <w:pStyle w:val="Nonformat"/>
        <w:ind w:firstLine="708"/>
        <w:rPr>
          <w:rFonts w:ascii="Times New Roman" w:hAnsi="Times New Roman"/>
          <w:sz w:val="24"/>
          <w:szCs w:val="24"/>
        </w:rPr>
      </w:pPr>
      <w:r w:rsidRPr="00A771DE">
        <w:rPr>
          <w:rFonts w:ascii="Times New Roman" w:hAnsi="Times New Roman"/>
          <w:sz w:val="24"/>
          <w:szCs w:val="24"/>
        </w:rPr>
        <w:t>-  разрабатывать в установленном порядке проекты муниципальных нормативных правовых актов Думы;</w:t>
      </w:r>
    </w:p>
    <w:p w:rsidR="00272E11" w:rsidRPr="00A771DE" w:rsidRDefault="00272E11" w:rsidP="00272E11">
      <w:pPr>
        <w:pStyle w:val="Nonformat"/>
        <w:rPr>
          <w:rFonts w:ascii="Times New Roman" w:hAnsi="Times New Roman"/>
          <w:sz w:val="24"/>
          <w:szCs w:val="24"/>
        </w:rPr>
      </w:pPr>
      <w:r w:rsidRPr="00A771DE">
        <w:rPr>
          <w:rFonts w:ascii="Times New Roman" w:hAnsi="Times New Roman"/>
          <w:sz w:val="24"/>
          <w:szCs w:val="24"/>
        </w:rPr>
        <w:tab/>
        <w:t xml:space="preserve">- проводить обмен мнениями по вопросам, рассматриваемым в </w:t>
      </w:r>
      <w:r w:rsidR="006C5F67">
        <w:rPr>
          <w:rFonts w:ascii="Times New Roman" w:hAnsi="Times New Roman"/>
          <w:sz w:val="24"/>
          <w:szCs w:val="24"/>
        </w:rPr>
        <w:t>Костылевской</w:t>
      </w:r>
      <w:r w:rsidRPr="00A771DE">
        <w:rPr>
          <w:rFonts w:ascii="Times New Roman" w:hAnsi="Times New Roman"/>
          <w:sz w:val="24"/>
          <w:szCs w:val="24"/>
        </w:rPr>
        <w:t xml:space="preserve"> сельской Думе;</w:t>
      </w:r>
    </w:p>
    <w:p w:rsidR="00272E11" w:rsidRPr="00A771DE" w:rsidRDefault="00272E11" w:rsidP="00272E11">
      <w:pPr>
        <w:pStyle w:val="Nonformat"/>
        <w:rPr>
          <w:rFonts w:ascii="Times New Roman" w:hAnsi="Times New Roman"/>
          <w:sz w:val="24"/>
          <w:szCs w:val="24"/>
        </w:rPr>
      </w:pPr>
      <w:r w:rsidRPr="00A771DE">
        <w:rPr>
          <w:rFonts w:ascii="Times New Roman" w:hAnsi="Times New Roman"/>
          <w:sz w:val="24"/>
          <w:szCs w:val="24"/>
        </w:rPr>
        <w:tab/>
        <w:t>- проводить консультации и иные согласительные мероприятия с другими фракциями и депутатскими группами;</w:t>
      </w:r>
    </w:p>
    <w:p w:rsidR="00272E11" w:rsidRPr="00A771DE" w:rsidRDefault="00272E11" w:rsidP="00272E11">
      <w:pPr>
        <w:pStyle w:val="Nonformat"/>
        <w:rPr>
          <w:rFonts w:ascii="Times New Roman" w:hAnsi="Times New Roman"/>
          <w:sz w:val="24"/>
          <w:szCs w:val="24"/>
        </w:rPr>
      </w:pPr>
      <w:r w:rsidRPr="00A771DE">
        <w:rPr>
          <w:rFonts w:ascii="Times New Roman" w:hAnsi="Times New Roman"/>
          <w:sz w:val="24"/>
          <w:szCs w:val="24"/>
        </w:rPr>
        <w:tab/>
        <w:t>- распространять среди депутатов Думы свои программы, предложения, обращения и другие материалы;</w:t>
      </w:r>
    </w:p>
    <w:p w:rsidR="00272E11" w:rsidRPr="00A771DE" w:rsidRDefault="00272E11" w:rsidP="00272E11">
      <w:pPr>
        <w:pStyle w:val="Nonformat"/>
        <w:rPr>
          <w:rFonts w:ascii="Times New Roman" w:hAnsi="Times New Roman"/>
          <w:sz w:val="24"/>
          <w:szCs w:val="24"/>
        </w:rPr>
      </w:pPr>
      <w:r w:rsidRPr="00A771DE">
        <w:rPr>
          <w:rFonts w:ascii="Times New Roman" w:hAnsi="Times New Roman"/>
          <w:sz w:val="24"/>
          <w:szCs w:val="24"/>
        </w:rPr>
        <w:tab/>
        <w:t>- выступать на заседании  Думы по любому обсуждаемому вопросу;</w:t>
      </w:r>
    </w:p>
    <w:p w:rsidR="00272E11" w:rsidRPr="00A771DE" w:rsidRDefault="00272E11" w:rsidP="00272E11">
      <w:pPr>
        <w:pStyle w:val="Nonformat"/>
        <w:rPr>
          <w:rFonts w:ascii="Times New Roman" w:hAnsi="Times New Roman"/>
          <w:sz w:val="24"/>
          <w:szCs w:val="24"/>
        </w:rPr>
      </w:pPr>
      <w:r w:rsidRPr="00A771DE">
        <w:rPr>
          <w:rFonts w:ascii="Times New Roman" w:hAnsi="Times New Roman"/>
          <w:sz w:val="24"/>
          <w:szCs w:val="24"/>
        </w:rPr>
        <w:tab/>
        <w:t>- включать своих представителей во временные депутатские комиссии, рабочие группы, в том числе согласительные;</w:t>
      </w:r>
    </w:p>
    <w:p w:rsidR="00272E11" w:rsidRPr="00A771DE" w:rsidRDefault="00272E11" w:rsidP="00272E11">
      <w:pPr>
        <w:pStyle w:val="Nonformat"/>
        <w:rPr>
          <w:rFonts w:ascii="Times New Roman" w:hAnsi="Times New Roman"/>
          <w:sz w:val="24"/>
          <w:szCs w:val="24"/>
        </w:rPr>
      </w:pPr>
      <w:r w:rsidRPr="00A771DE">
        <w:rPr>
          <w:rFonts w:ascii="Times New Roman" w:hAnsi="Times New Roman"/>
          <w:sz w:val="24"/>
          <w:szCs w:val="24"/>
        </w:rPr>
        <w:tab/>
        <w:t>- осуществлять иную деятельность, не запрещенную  действующим законодательством.</w:t>
      </w:r>
    </w:p>
    <w:p w:rsidR="00272E11" w:rsidRPr="00A771DE" w:rsidRDefault="00272E11" w:rsidP="00272E11">
      <w:pPr>
        <w:pStyle w:val="Nonformat"/>
        <w:ind w:firstLine="708"/>
        <w:rPr>
          <w:rFonts w:ascii="Times New Roman" w:hAnsi="Times New Roman"/>
          <w:sz w:val="24"/>
          <w:szCs w:val="24"/>
        </w:rPr>
      </w:pPr>
      <w:r w:rsidRPr="00A771DE">
        <w:rPr>
          <w:rFonts w:ascii="Times New Roman" w:hAnsi="Times New Roman"/>
          <w:sz w:val="24"/>
          <w:szCs w:val="24"/>
        </w:rPr>
        <w:t>2. 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p w:rsidR="00272E11" w:rsidRPr="00A771DE" w:rsidRDefault="00272E11" w:rsidP="00272E11">
      <w:pPr>
        <w:pStyle w:val="Nonformat"/>
        <w:ind w:firstLine="708"/>
        <w:rPr>
          <w:rFonts w:ascii="Times New Roman" w:hAnsi="Times New Roman"/>
          <w:sz w:val="24"/>
          <w:szCs w:val="24"/>
        </w:rPr>
      </w:pPr>
      <w:r w:rsidRPr="00A771DE">
        <w:rPr>
          <w:rFonts w:ascii="Times New Roman" w:hAnsi="Times New Roman"/>
          <w:sz w:val="24"/>
          <w:szCs w:val="24"/>
        </w:rPr>
        <w:t>3. Фракции, 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272E11" w:rsidRPr="00A771DE" w:rsidRDefault="00272E11" w:rsidP="00272E11">
      <w:pPr>
        <w:pStyle w:val="Nonformat"/>
        <w:ind w:firstLine="708"/>
        <w:rPr>
          <w:rFonts w:ascii="Times New Roman" w:hAnsi="Times New Roman"/>
          <w:sz w:val="24"/>
          <w:szCs w:val="24"/>
        </w:rPr>
      </w:pPr>
    </w:p>
    <w:p w:rsidR="00272E11" w:rsidRPr="00AA2661" w:rsidRDefault="00272E11" w:rsidP="00272E11">
      <w:pPr>
        <w:spacing w:after="0"/>
        <w:rPr>
          <w:rFonts w:ascii="Times New Roman" w:hAnsi="Times New Roman"/>
          <w:b/>
          <w:sz w:val="24"/>
          <w:szCs w:val="24"/>
        </w:rPr>
      </w:pPr>
      <w:r w:rsidRPr="00AA2661">
        <w:rPr>
          <w:rFonts w:ascii="Times New Roman" w:hAnsi="Times New Roman"/>
          <w:b/>
          <w:sz w:val="24"/>
          <w:szCs w:val="24"/>
        </w:rPr>
        <w:t>Статья 13</w:t>
      </w:r>
    </w:p>
    <w:p w:rsidR="00272E11" w:rsidRPr="00AA2661" w:rsidRDefault="00272E11" w:rsidP="00272E11">
      <w:pPr>
        <w:spacing w:after="0"/>
        <w:ind w:firstLine="708"/>
        <w:jc w:val="both"/>
        <w:rPr>
          <w:rFonts w:ascii="Times New Roman" w:hAnsi="Times New Roman"/>
          <w:sz w:val="24"/>
          <w:szCs w:val="24"/>
        </w:rPr>
      </w:pPr>
      <w:r w:rsidRPr="00AA2661">
        <w:rPr>
          <w:rFonts w:ascii="Times New Roman" w:hAnsi="Times New Roman"/>
          <w:sz w:val="24"/>
          <w:szCs w:val="24"/>
        </w:rPr>
        <w:t>1. Один раз в год в январе осуществляется перерегистрация фракций, депутатских групп. Руководители либо заместители руководителей фракций, депутатских групп  направляют  в Думу сведения о численности и составе фракции, депутатской группы.</w:t>
      </w:r>
    </w:p>
    <w:p w:rsidR="00272E11" w:rsidRPr="00AA2661" w:rsidRDefault="00272E11" w:rsidP="00272E11">
      <w:pPr>
        <w:spacing w:after="0"/>
        <w:ind w:firstLine="708"/>
        <w:jc w:val="both"/>
        <w:rPr>
          <w:rFonts w:ascii="Times New Roman" w:hAnsi="Times New Roman"/>
          <w:sz w:val="24"/>
          <w:szCs w:val="24"/>
        </w:rPr>
      </w:pPr>
      <w:r w:rsidRPr="00AA2661">
        <w:rPr>
          <w:rFonts w:ascii="Times New Roman" w:hAnsi="Times New Roman"/>
          <w:sz w:val="24"/>
          <w:szCs w:val="24"/>
        </w:rPr>
        <w:t>2. В случае, если число членов фракции, депутатской группы становится менее трех, то по истечении месяца с этого дня деятельность соответствующей фракции, депутатской группы считается прекращенной. Председатель Думы информирует депутатов о прекращении деятельности фракции, депутатской группы на ближайшем заседании Думы.</w:t>
      </w:r>
    </w:p>
    <w:p w:rsidR="00272E11" w:rsidRPr="00AA2661" w:rsidRDefault="00272E11" w:rsidP="00272E11">
      <w:pPr>
        <w:spacing w:after="0"/>
        <w:ind w:firstLine="708"/>
        <w:jc w:val="both"/>
        <w:rPr>
          <w:rFonts w:ascii="Times New Roman" w:hAnsi="Times New Roman"/>
          <w:sz w:val="24"/>
          <w:szCs w:val="24"/>
        </w:rPr>
      </w:pPr>
      <w:r w:rsidRPr="00AA2661">
        <w:rPr>
          <w:rFonts w:ascii="Times New Roman" w:hAnsi="Times New Roman"/>
          <w:sz w:val="24"/>
          <w:szCs w:val="24"/>
        </w:rPr>
        <w:t>3. Фракция, депутатская группа может принять решение о самороспуске. Решение о самороспуске подписывается руководителем фракции, депутатской группы и направляется председателю Думы.</w:t>
      </w:r>
    </w:p>
    <w:p w:rsidR="00272E11" w:rsidRPr="00A771DE" w:rsidRDefault="00272E11" w:rsidP="00272E11">
      <w:pPr>
        <w:spacing w:after="0"/>
        <w:jc w:val="center"/>
        <w:rPr>
          <w:rFonts w:ascii="Times New Roman" w:hAnsi="Times New Roman"/>
          <w:b/>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4. ОБЕСПЕЧЕНИЕ ДЕЯТЕЛЬНОСТИ ДУМЫ</w:t>
      </w:r>
    </w:p>
    <w:p w:rsidR="00272E11" w:rsidRPr="00A771DE" w:rsidRDefault="00272E11" w:rsidP="00272E11">
      <w:pPr>
        <w:spacing w:after="0"/>
        <w:jc w:val="center"/>
        <w:rPr>
          <w:rFonts w:ascii="Times New Roman" w:hAnsi="Times New Roman"/>
          <w:b/>
          <w:sz w:val="24"/>
          <w:szCs w:val="24"/>
        </w:rPr>
      </w:pPr>
    </w:p>
    <w:p w:rsidR="00272E11" w:rsidRPr="00A771DE" w:rsidRDefault="00272E11" w:rsidP="00272E11">
      <w:pPr>
        <w:spacing w:after="0"/>
        <w:rPr>
          <w:rFonts w:ascii="Times New Roman" w:hAnsi="Times New Roman"/>
          <w:b/>
          <w:sz w:val="24"/>
          <w:szCs w:val="24"/>
        </w:rPr>
      </w:pPr>
      <w:r w:rsidRPr="00A771DE">
        <w:rPr>
          <w:rFonts w:ascii="Times New Roman" w:hAnsi="Times New Roman"/>
          <w:b/>
          <w:sz w:val="24"/>
          <w:szCs w:val="24"/>
        </w:rPr>
        <w:t>Статья 1</w:t>
      </w:r>
      <w:r>
        <w:rPr>
          <w:rFonts w:ascii="Times New Roman" w:hAnsi="Times New Roman"/>
          <w:b/>
          <w:sz w:val="24"/>
          <w:szCs w:val="24"/>
        </w:rPr>
        <w:t>4</w:t>
      </w:r>
    </w:p>
    <w:p w:rsidR="00272E11" w:rsidRPr="00A771DE" w:rsidRDefault="00272E11" w:rsidP="00272E11">
      <w:pPr>
        <w:spacing w:after="0"/>
        <w:jc w:val="both"/>
        <w:rPr>
          <w:rFonts w:ascii="Times New Roman" w:hAnsi="Times New Roman"/>
          <w:sz w:val="24"/>
          <w:szCs w:val="24"/>
        </w:rPr>
      </w:pPr>
      <w:r w:rsidRPr="00A771DE">
        <w:rPr>
          <w:rFonts w:ascii="Times New Roman" w:hAnsi="Times New Roman"/>
          <w:sz w:val="24"/>
          <w:szCs w:val="24"/>
        </w:rPr>
        <w:tab/>
        <w:t xml:space="preserve">1. Организацию деятельности, подготовку заседаний Думы осуществляет </w:t>
      </w:r>
      <w:r>
        <w:rPr>
          <w:rFonts w:ascii="Times New Roman" w:hAnsi="Times New Roman"/>
          <w:sz w:val="24"/>
          <w:szCs w:val="24"/>
        </w:rPr>
        <w:t>А</w:t>
      </w:r>
      <w:r w:rsidRPr="00A771DE">
        <w:rPr>
          <w:rFonts w:ascii="Times New Roman" w:hAnsi="Times New Roman"/>
          <w:sz w:val="24"/>
          <w:szCs w:val="24"/>
        </w:rPr>
        <w:t xml:space="preserve">дминистрация </w:t>
      </w:r>
      <w:r w:rsidR="00BE0512">
        <w:rPr>
          <w:rFonts w:ascii="Times New Roman" w:hAnsi="Times New Roman"/>
          <w:sz w:val="24"/>
          <w:szCs w:val="24"/>
        </w:rPr>
        <w:t>Костылевского</w:t>
      </w:r>
      <w:r w:rsidRPr="00A771DE">
        <w:rPr>
          <w:rFonts w:ascii="Times New Roman" w:hAnsi="Times New Roman"/>
          <w:sz w:val="24"/>
          <w:szCs w:val="24"/>
        </w:rPr>
        <w:t>сельсовета.</w:t>
      </w:r>
    </w:p>
    <w:p w:rsidR="00272E11" w:rsidRPr="00A771DE" w:rsidRDefault="00272E11" w:rsidP="00272E11">
      <w:pPr>
        <w:spacing w:after="0"/>
        <w:jc w:val="both"/>
        <w:rPr>
          <w:rFonts w:ascii="Times New Roman" w:hAnsi="Times New Roman"/>
          <w:sz w:val="24"/>
          <w:szCs w:val="24"/>
        </w:rPr>
      </w:pPr>
      <w:r w:rsidRPr="00A771DE">
        <w:rPr>
          <w:rFonts w:ascii="Times New Roman" w:hAnsi="Times New Roman"/>
          <w:sz w:val="24"/>
          <w:szCs w:val="24"/>
        </w:rPr>
        <w:tab/>
        <w:t xml:space="preserve">2. Специалист </w:t>
      </w:r>
      <w:r>
        <w:rPr>
          <w:rFonts w:ascii="Times New Roman" w:hAnsi="Times New Roman"/>
          <w:sz w:val="24"/>
          <w:szCs w:val="24"/>
        </w:rPr>
        <w:t>А</w:t>
      </w:r>
      <w:r w:rsidRPr="00A771DE">
        <w:rPr>
          <w:rFonts w:ascii="Times New Roman" w:hAnsi="Times New Roman"/>
          <w:sz w:val="24"/>
          <w:szCs w:val="24"/>
        </w:rPr>
        <w:t xml:space="preserve">дминистрации </w:t>
      </w:r>
      <w:r w:rsidR="006B2840">
        <w:rPr>
          <w:rFonts w:ascii="Times New Roman" w:hAnsi="Times New Roman"/>
          <w:sz w:val="24"/>
          <w:szCs w:val="24"/>
        </w:rPr>
        <w:t>Костылевского</w:t>
      </w:r>
      <w:r>
        <w:rPr>
          <w:rFonts w:ascii="Times New Roman" w:hAnsi="Times New Roman"/>
          <w:sz w:val="24"/>
          <w:szCs w:val="24"/>
        </w:rPr>
        <w:t xml:space="preserve"> </w:t>
      </w:r>
      <w:r w:rsidRPr="00A771DE">
        <w:rPr>
          <w:rFonts w:ascii="Times New Roman" w:hAnsi="Times New Roman"/>
          <w:sz w:val="24"/>
          <w:szCs w:val="24"/>
        </w:rPr>
        <w:t>сельсовета, ответственный за работу Думы:</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lastRenderedPageBreak/>
        <w:t>1) осуществляет материально-техническое и организационное обеспечение деятельности Думы;</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2) обеспечивает депутатов проектами повестки дня заседания и другой необходимой информацией;</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3) оказывает помощь депутатам Думы в вопросах подготовки к заседаниям решений Думы и поправок к ним;</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4) не позднее чем за 5 дней приглашает на заседание Думы  лиц, чье присутствие необходимо при обсуждении вопроса;</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5) ведет работу по оформлению принятых Думой документов;</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6) тиражирует материалы, необходимые депутатам в их деятельности.</w:t>
      </w:r>
    </w:p>
    <w:p w:rsidR="00272E11" w:rsidRPr="00A771DE" w:rsidRDefault="00272E11" w:rsidP="00272E11">
      <w:pPr>
        <w:spacing w:after="0"/>
        <w:ind w:firstLine="360"/>
        <w:jc w:val="both"/>
        <w:rPr>
          <w:rFonts w:ascii="Times New Roman" w:hAnsi="Times New Roman"/>
          <w:sz w:val="24"/>
          <w:szCs w:val="24"/>
        </w:rPr>
      </w:pPr>
    </w:p>
    <w:p w:rsidR="00272E11" w:rsidRPr="00A771DE" w:rsidRDefault="00272E11" w:rsidP="00272E11">
      <w:pPr>
        <w:pStyle w:val="a6"/>
        <w:spacing w:line="240" w:lineRule="auto"/>
        <w:ind w:left="720" w:right="-58" w:firstLine="0"/>
        <w:rPr>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 xml:space="preserve">РАЗДЕЛ </w:t>
      </w:r>
      <w:r w:rsidRPr="00A771DE">
        <w:rPr>
          <w:rFonts w:ascii="Times New Roman" w:hAnsi="Times New Roman"/>
          <w:b/>
          <w:sz w:val="24"/>
          <w:szCs w:val="24"/>
          <w:lang w:val="en-US"/>
        </w:rPr>
        <w:t>II</w:t>
      </w:r>
      <w:r w:rsidRPr="00A771DE">
        <w:rPr>
          <w:rFonts w:ascii="Times New Roman" w:hAnsi="Times New Roman"/>
          <w:b/>
          <w:sz w:val="24"/>
          <w:szCs w:val="24"/>
        </w:rPr>
        <w:t>. ОРГАНИЗАЦИОННЫЕ ОСНОВЫ ДЕЯТЕЛЬНОСТИ ДУМЫ</w:t>
      </w:r>
    </w:p>
    <w:p w:rsidR="00272E11" w:rsidRPr="00A771DE" w:rsidRDefault="00272E11" w:rsidP="00272E11">
      <w:pPr>
        <w:spacing w:after="0"/>
        <w:jc w:val="center"/>
        <w:rPr>
          <w:rFonts w:ascii="Times New Roman" w:hAnsi="Times New Roman"/>
          <w:b/>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5. ФОРМЫ ДЕЯТЕЛЬНОСТИ ДУМЫ</w:t>
      </w:r>
    </w:p>
    <w:p w:rsidR="00272E11" w:rsidRPr="00A771DE" w:rsidRDefault="00272E11" w:rsidP="00272E11">
      <w:pPr>
        <w:spacing w:after="0"/>
        <w:ind w:firstLine="708"/>
        <w:rPr>
          <w:rFonts w:ascii="Times New Roman" w:hAnsi="Times New Roman"/>
          <w:b/>
          <w:sz w:val="24"/>
          <w:szCs w:val="24"/>
        </w:rPr>
      </w:pPr>
    </w:p>
    <w:p w:rsidR="00272E11" w:rsidRPr="00A771DE" w:rsidRDefault="00272E11" w:rsidP="00272E11">
      <w:pPr>
        <w:spacing w:after="0"/>
        <w:rPr>
          <w:rFonts w:ascii="Times New Roman" w:hAnsi="Times New Roman"/>
          <w:b/>
          <w:sz w:val="24"/>
          <w:szCs w:val="24"/>
        </w:rPr>
      </w:pPr>
      <w:r w:rsidRPr="00A771DE">
        <w:rPr>
          <w:rFonts w:ascii="Times New Roman" w:hAnsi="Times New Roman"/>
          <w:b/>
          <w:sz w:val="24"/>
          <w:szCs w:val="24"/>
        </w:rPr>
        <w:t>Статья 1</w:t>
      </w:r>
      <w:r>
        <w:rPr>
          <w:rFonts w:ascii="Times New Roman" w:hAnsi="Times New Roman"/>
          <w:b/>
          <w:sz w:val="24"/>
          <w:szCs w:val="24"/>
        </w:rPr>
        <w:t>5</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комиссий, депутатских объединений.</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1</w:t>
      </w:r>
      <w:r>
        <w:rPr>
          <w:rFonts w:ascii="Times New Roman" w:hAnsi="Times New Roman"/>
          <w:b/>
          <w:sz w:val="24"/>
          <w:szCs w:val="24"/>
        </w:rPr>
        <w:t>6</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Деятельность Думы осуществляется на плановой основе – по годовому и квартальному планам работы. Предложения в план работы Думы на очередной квартал вносят председатель Думы, комиссии Думы, депутаты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План работы рассматривается и утверждается на заседании Думы.</w:t>
      </w: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1</w:t>
      </w:r>
      <w:r>
        <w:rPr>
          <w:rFonts w:ascii="Times New Roman" w:hAnsi="Times New Roman"/>
          <w:b/>
          <w:sz w:val="24"/>
          <w:szCs w:val="24"/>
        </w:rPr>
        <w:t>7</w:t>
      </w:r>
    </w:p>
    <w:p w:rsidR="00272E11"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1. Первое заседание Думы нового созыва проводится </w:t>
      </w:r>
      <w:r w:rsidRPr="004A267F">
        <w:rPr>
          <w:rFonts w:ascii="Times New Roman" w:hAnsi="Times New Roman"/>
          <w:sz w:val="24"/>
          <w:szCs w:val="24"/>
        </w:rPr>
        <w:t>по инициативе председателя муниципальной избирательной комиссии</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4A267F">
        <w:rPr>
          <w:rFonts w:ascii="Times New Roman" w:hAnsi="Times New Roman"/>
          <w:sz w:val="24"/>
          <w:szCs w:val="24"/>
        </w:rPr>
        <w:t xml:space="preserve"> </w:t>
      </w:r>
      <w:r>
        <w:rPr>
          <w:rFonts w:ascii="Times New Roman" w:hAnsi="Times New Roman"/>
          <w:sz w:val="24"/>
          <w:szCs w:val="24"/>
        </w:rPr>
        <w:t xml:space="preserve">в срок, не превышающий 30 дней со дня избрания, в правомочном составе. </w:t>
      </w:r>
    </w:p>
    <w:p w:rsidR="00272E11" w:rsidRPr="00A771DE" w:rsidRDefault="00272E11" w:rsidP="00272E11">
      <w:pPr>
        <w:spacing w:after="0"/>
        <w:ind w:firstLine="708"/>
        <w:jc w:val="both"/>
        <w:rPr>
          <w:rFonts w:ascii="Times New Roman" w:hAnsi="Times New Roman"/>
          <w:sz w:val="24"/>
          <w:szCs w:val="24"/>
        </w:rPr>
      </w:pPr>
      <w:r w:rsidRPr="004A267F">
        <w:rPr>
          <w:rFonts w:ascii="Times New Roman" w:hAnsi="Times New Roman"/>
          <w:sz w:val="24"/>
          <w:szCs w:val="24"/>
        </w:rPr>
        <w:t>Открывает заседание Думы председатель муниципальной избирательной комиссии</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На первом заседании Думы до избрания председателя Думы председательствует старейший по возрасту депутат</w:t>
      </w:r>
      <w:r>
        <w:rPr>
          <w:rFonts w:ascii="Times New Roman" w:hAnsi="Times New Roman"/>
          <w:sz w:val="24"/>
          <w:szCs w:val="24"/>
        </w:rPr>
        <w:t xml:space="preserve"> Думы</w:t>
      </w:r>
      <w:r w:rsidRPr="00A771DE">
        <w:rPr>
          <w:rFonts w:ascii="Times New Roman" w:hAnsi="Times New Roman"/>
          <w:sz w:val="24"/>
          <w:szCs w:val="24"/>
        </w:rPr>
        <w:t>.</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На первом заседании Думы нового созыва избирается председатель Думы, решается вопрос об образовании комиссий Думы, их составе и наименовании</w:t>
      </w:r>
      <w:r>
        <w:rPr>
          <w:rFonts w:ascii="Times New Roman" w:hAnsi="Times New Roman"/>
          <w:sz w:val="24"/>
          <w:szCs w:val="24"/>
        </w:rPr>
        <w:t>, а также иные вопросы повестки дня заседания.</w:t>
      </w:r>
    </w:p>
    <w:p w:rsidR="00272E11" w:rsidRPr="00A771DE" w:rsidRDefault="00272E11" w:rsidP="00272E11">
      <w:pPr>
        <w:spacing w:after="0"/>
        <w:ind w:firstLine="708"/>
        <w:jc w:val="both"/>
        <w:rPr>
          <w:rFonts w:ascii="Times New Roman" w:hAnsi="Times New Roman"/>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1</w:t>
      </w:r>
      <w:r>
        <w:rPr>
          <w:rFonts w:ascii="Times New Roman" w:hAnsi="Times New Roman"/>
          <w:b/>
          <w:sz w:val="24"/>
          <w:szCs w:val="24"/>
        </w:rPr>
        <w:t>8</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Заседание Думы начинается с регистрации депутатов, присутствующих на заседании, которую проводит председательствующий на заседании.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Заседание Думы правомочно, если на нем присутствует не менее двух третей от установленной численности депутатов.</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Депутат</w:t>
      </w:r>
      <w:r>
        <w:rPr>
          <w:rFonts w:ascii="Times New Roman" w:hAnsi="Times New Roman"/>
          <w:sz w:val="24"/>
          <w:szCs w:val="24"/>
        </w:rPr>
        <w:t xml:space="preserve"> Думы</w:t>
      </w:r>
      <w:r w:rsidRPr="00A771DE">
        <w:rPr>
          <w:rFonts w:ascii="Times New Roman" w:hAnsi="Times New Roman"/>
          <w:sz w:val="24"/>
          <w:szCs w:val="24"/>
        </w:rPr>
        <w:t xml:space="preserve"> в случае невозможности принять участие в заседании по уважительной причине обязан письменно сообщить председателю Думы о причине неявки. </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lastRenderedPageBreak/>
        <w:t>Статья 1</w:t>
      </w:r>
      <w:r>
        <w:rPr>
          <w:rFonts w:ascii="Times New Roman" w:hAnsi="Times New Roman"/>
          <w:b/>
          <w:sz w:val="24"/>
          <w:szCs w:val="24"/>
        </w:rPr>
        <w:t>9</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Заседания Думы проводятся открыто.</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Дума может принять решение о проведении закрытого заседания.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 xml:space="preserve">Статья </w:t>
      </w:r>
      <w:r>
        <w:rPr>
          <w:rFonts w:ascii="Times New Roman" w:hAnsi="Times New Roman"/>
          <w:b/>
          <w:sz w:val="24"/>
          <w:szCs w:val="24"/>
        </w:rPr>
        <w:t>20</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Заседания Думы проводятся, как правило, не реже одного раза в квартал.</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2. Заседания Думы начинаются в 15 часов. </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В работе Думы устраиваются, по мере необходимости, перерывы, но не чаще чем через полтора часа работы. Решение о времени возобновления работы принимается одновременно с принятием решения о перерыве в заседании.</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1</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1. Внеочередное заседание Думы созывается по инициативе председателя Думы, </w:t>
      </w:r>
      <w:r>
        <w:rPr>
          <w:rFonts w:ascii="Times New Roman" w:hAnsi="Times New Roman"/>
          <w:sz w:val="24"/>
          <w:szCs w:val="24"/>
        </w:rPr>
        <w:t>Г</w:t>
      </w:r>
      <w:r w:rsidRPr="00A771DE">
        <w:rPr>
          <w:rFonts w:ascii="Times New Roman" w:hAnsi="Times New Roman"/>
          <w:sz w:val="24"/>
          <w:szCs w:val="24"/>
        </w:rPr>
        <w:t xml:space="preserve">лавы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группы депутатов</w:t>
      </w:r>
      <w:r>
        <w:rPr>
          <w:rFonts w:ascii="Times New Roman" w:hAnsi="Times New Roman"/>
          <w:sz w:val="24"/>
          <w:szCs w:val="24"/>
        </w:rPr>
        <w:t xml:space="preserve"> Думы</w:t>
      </w:r>
      <w:r w:rsidRPr="00A771DE">
        <w:rPr>
          <w:rFonts w:ascii="Times New Roman" w:hAnsi="Times New Roman"/>
          <w:sz w:val="24"/>
          <w:szCs w:val="24"/>
        </w:rPr>
        <w:t xml:space="preserve"> не менее одной трети от установленной численности депутатов.</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272E11" w:rsidRPr="00A771DE" w:rsidRDefault="00272E11" w:rsidP="00272E11">
      <w:pPr>
        <w:spacing w:after="0"/>
        <w:ind w:firstLine="708"/>
        <w:jc w:val="both"/>
        <w:rPr>
          <w:rFonts w:ascii="Times New Roman" w:hAnsi="Times New Roman"/>
          <w:sz w:val="24"/>
          <w:szCs w:val="24"/>
        </w:rPr>
      </w:pPr>
      <w:r>
        <w:rPr>
          <w:rFonts w:ascii="Times New Roman" w:hAnsi="Times New Roman"/>
          <w:sz w:val="24"/>
          <w:szCs w:val="24"/>
        </w:rPr>
        <w:t>3</w:t>
      </w:r>
      <w:r w:rsidRPr="00A771DE">
        <w:rPr>
          <w:rFonts w:ascii="Times New Roman" w:hAnsi="Times New Roman"/>
          <w:sz w:val="24"/>
          <w:szCs w:val="24"/>
        </w:rPr>
        <w:t>. Инициатор предложения о созыве внеочередного заседания не позднее чем за четыре дня до начала заседания должен представить председателю Думы:</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1) проекты решений Думы по вопросам повестки дня;</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2) пояснительные записки к проектам решений Думы;</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3) списки предполагаемых докладчиков и приглашенных лиц.</w:t>
      </w:r>
    </w:p>
    <w:p w:rsidR="00272E11" w:rsidRPr="00A771DE" w:rsidRDefault="00272E11" w:rsidP="00272E11">
      <w:pPr>
        <w:spacing w:after="0"/>
        <w:ind w:firstLine="708"/>
        <w:jc w:val="both"/>
        <w:rPr>
          <w:rFonts w:ascii="Times New Roman" w:hAnsi="Times New Roman"/>
          <w:sz w:val="24"/>
          <w:szCs w:val="24"/>
        </w:rPr>
      </w:pPr>
      <w:r>
        <w:rPr>
          <w:rFonts w:ascii="Times New Roman" w:hAnsi="Times New Roman"/>
          <w:sz w:val="24"/>
          <w:szCs w:val="24"/>
        </w:rPr>
        <w:t>4</w:t>
      </w:r>
      <w:r w:rsidRPr="00A771DE">
        <w:rPr>
          <w:rFonts w:ascii="Times New Roman" w:hAnsi="Times New Roman"/>
          <w:sz w:val="24"/>
          <w:szCs w:val="24"/>
        </w:rPr>
        <w:t>. Материалы, подлежащие рассмотрению на внеочередном заседании, направляются депутатам не позднее чем за три дня до начала заседания.</w:t>
      </w: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6. ПОВЕСТКА ДНЯ ЗАСЕДАНИЯ ДУМЫ</w:t>
      </w: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2</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Проект повестки дня заседания Думы представляет собой перечень вопросов, которые предполагается рассмотреть на заседании, с указанием очередности</w:t>
      </w:r>
      <w:r>
        <w:rPr>
          <w:rFonts w:ascii="Times New Roman" w:hAnsi="Times New Roman"/>
          <w:sz w:val="24"/>
          <w:szCs w:val="24"/>
        </w:rPr>
        <w:t xml:space="preserve"> и времени </w:t>
      </w:r>
      <w:r w:rsidRPr="00A771DE">
        <w:rPr>
          <w:rFonts w:ascii="Times New Roman" w:hAnsi="Times New Roman"/>
          <w:sz w:val="24"/>
          <w:szCs w:val="24"/>
        </w:rPr>
        <w:t xml:space="preserve"> их рассмотрения, докладчиков (содокладчиков) по каждому вопросу.</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2. Проект повестки дня очередного заседания формируется председателем Думы  на основании плана работы Думы, предложений </w:t>
      </w:r>
      <w:r>
        <w:rPr>
          <w:rFonts w:ascii="Times New Roman" w:hAnsi="Times New Roman"/>
          <w:sz w:val="24"/>
          <w:szCs w:val="24"/>
        </w:rPr>
        <w:t>Г</w:t>
      </w:r>
      <w:r w:rsidRPr="00A771DE">
        <w:rPr>
          <w:rFonts w:ascii="Times New Roman" w:hAnsi="Times New Roman"/>
          <w:sz w:val="24"/>
          <w:szCs w:val="24"/>
        </w:rPr>
        <w:t xml:space="preserve">лавы </w:t>
      </w:r>
      <w:r w:rsidR="006B2840">
        <w:rPr>
          <w:rFonts w:ascii="Times New Roman" w:hAnsi="Times New Roman"/>
          <w:sz w:val="24"/>
          <w:szCs w:val="24"/>
        </w:rPr>
        <w:t>Костылевского</w:t>
      </w:r>
      <w:r>
        <w:rPr>
          <w:rFonts w:ascii="Times New Roman" w:hAnsi="Times New Roman"/>
          <w:sz w:val="24"/>
          <w:szCs w:val="24"/>
        </w:rPr>
        <w:t xml:space="preserve"> </w:t>
      </w:r>
      <w:r w:rsidRPr="00A771DE">
        <w:rPr>
          <w:rFonts w:ascii="Times New Roman" w:hAnsi="Times New Roman"/>
          <w:sz w:val="24"/>
          <w:szCs w:val="24"/>
        </w:rPr>
        <w:t>сельсовета, комиссий Думы, депутатов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В проект повестки дня заседания в первую очередь вносятся вопросы, подлежащие первоочередному рассмотрению на заседании:</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 xml:space="preserve">1) принятие Устава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внесение в него дополнений и изменений;</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2) утверждение бюджета</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отчета о его исполнении;</w:t>
      </w:r>
    </w:p>
    <w:p w:rsidR="00272E11"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3) установление и порядок взимания местных налогов, сборов, пошлин и платежей;</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 xml:space="preserve">4) </w:t>
      </w:r>
      <w:r>
        <w:rPr>
          <w:rFonts w:ascii="Times New Roman" w:hAnsi="Times New Roman"/>
          <w:sz w:val="24"/>
          <w:szCs w:val="24"/>
          <w:lang w:eastAsia="ru-RU"/>
        </w:rPr>
        <w:t xml:space="preserve">проект стратегии социально-экономического развития </w:t>
      </w:r>
      <w:r w:rsidR="006B2840">
        <w:rPr>
          <w:rFonts w:ascii="Times New Roman" w:hAnsi="Times New Roman"/>
          <w:sz w:val="24"/>
          <w:szCs w:val="24"/>
          <w:lang w:eastAsia="ru-RU"/>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lastRenderedPageBreak/>
        <w:t>5) определение порядка управления и распоряжения имуществом, находящимся в муниципальной собственности;</w:t>
      </w:r>
    </w:p>
    <w:p w:rsidR="00272E11" w:rsidRPr="00A771DE" w:rsidRDefault="00272E11" w:rsidP="00272E11">
      <w:pPr>
        <w:autoSpaceDE w:val="0"/>
        <w:autoSpaceDN w:val="0"/>
        <w:adjustRightInd w:val="0"/>
        <w:spacing w:after="0"/>
        <w:ind w:firstLine="360"/>
        <w:jc w:val="both"/>
        <w:rPr>
          <w:rFonts w:ascii="Times New Roman" w:hAnsi="Times New Roman"/>
          <w:sz w:val="24"/>
          <w:szCs w:val="24"/>
        </w:rPr>
      </w:pPr>
      <w:r w:rsidRPr="00A771D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72E11" w:rsidRPr="00A771DE" w:rsidRDefault="00272E11" w:rsidP="00272E11">
      <w:pPr>
        <w:autoSpaceDE w:val="0"/>
        <w:autoSpaceDN w:val="0"/>
        <w:adjustRightInd w:val="0"/>
        <w:spacing w:after="0"/>
        <w:ind w:firstLine="360"/>
        <w:jc w:val="both"/>
        <w:rPr>
          <w:rFonts w:ascii="Times New Roman" w:hAnsi="Times New Roman"/>
          <w:sz w:val="24"/>
          <w:szCs w:val="24"/>
        </w:rPr>
      </w:pPr>
      <w:r w:rsidRPr="00A771DE">
        <w:rPr>
          <w:rFonts w:ascii="Times New Roman" w:hAnsi="Times New Roman"/>
          <w:sz w:val="24"/>
          <w:szCs w:val="24"/>
        </w:rPr>
        <w:t xml:space="preserve">7) определение порядка участия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в организациях межмуниципального сотрудничества;</w:t>
      </w:r>
    </w:p>
    <w:p w:rsidR="00272E11" w:rsidRPr="00A771DE" w:rsidRDefault="00272E11" w:rsidP="00272E11">
      <w:pPr>
        <w:autoSpaceDE w:val="0"/>
        <w:autoSpaceDN w:val="0"/>
        <w:adjustRightInd w:val="0"/>
        <w:spacing w:after="0"/>
        <w:ind w:firstLine="360"/>
        <w:jc w:val="both"/>
        <w:rPr>
          <w:rFonts w:ascii="Times New Roman" w:hAnsi="Times New Roman"/>
          <w:sz w:val="24"/>
          <w:szCs w:val="24"/>
        </w:rPr>
      </w:pPr>
      <w:r w:rsidRPr="00A771D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9) контроль за исполнением полномочий по решению вопросов местного значения;</w:t>
      </w:r>
    </w:p>
    <w:p w:rsidR="00272E11" w:rsidRPr="00A771DE" w:rsidRDefault="00272E11" w:rsidP="00272E11">
      <w:pPr>
        <w:autoSpaceDE w:val="0"/>
        <w:autoSpaceDN w:val="0"/>
        <w:adjustRightInd w:val="0"/>
        <w:spacing w:after="0"/>
        <w:ind w:firstLine="720"/>
        <w:jc w:val="both"/>
        <w:rPr>
          <w:rFonts w:ascii="Times New Roman" w:hAnsi="Times New Roman"/>
          <w:sz w:val="24"/>
          <w:szCs w:val="24"/>
        </w:rPr>
      </w:pPr>
      <w:r w:rsidRPr="00A771DE">
        <w:rPr>
          <w:rFonts w:ascii="Times New Roman" w:hAnsi="Times New Roman"/>
          <w:sz w:val="24"/>
          <w:szCs w:val="24"/>
        </w:rPr>
        <w:t>Вопросы, предусматривающие установление, изменение и отмену местных налогов и сборов, осуществление расходов из средств бюджета</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могут быть внесены на рассмотрение Думы только по инициативе </w:t>
      </w:r>
      <w:r>
        <w:rPr>
          <w:rFonts w:ascii="Times New Roman" w:hAnsi="Times New Roman"/>
          <w:sz w:val="24"/>
          <w:szCs w:val="24"/>
        </w:rPr>
        <w:t>Г</w:t>
      </w:r>
      <w:r w:rsidRPr="00A771DE">
        <w:rPr>
          <w:rFonts w:ascii="Times New Roman" w:hAnsi="Times New Roman"/>
          <w:sz w:val="24"/>
          <w:szCs w:val="24"/>
        </w:rPr>
        <w:t xml:space="preserve">лавы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или при наличии заключения </w:t>
      </w:r>
      <w:r>
        <w:rPr>
          <w:rFonts w:ascii="Times New Roman" w:hAnsi="Times New Roman"/>
          <w:sz w:val="24"/>
          <w:szCs w:val="24"/>
        </w:rPr>
        <w:t xml:space="preserve">Главы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w:t>
      </w:r>
    </w:p>
    <w:p w:rsidR="00272E11" w:rsidRPr="00A771DE" w:rsidRDefault="00272E11" w:rsidP="00272E11">
      <w:pPr>
        <w:spacing w:after="0"/>
        <w:ind w:firstLine="720"/>
        <w:jc w:val="both"/>
        <w:rPr>
          <w:rFonts w:ascii="Times New Roman" w:hAnsi="Times New Roman"/>
          <w:sz w:val="24"/>
          <w:szCs w:val="24"/>
        </w:rPr>
      </w:pPr>
      <w:r w:rsidRPr="00A771DE">
        <w:rPr>
          <w:rFonts w:ascii="Times New Roman" w:hAnsi="Times New Roman"/>
          <w:sz w:val="24"/>
          <w:szCs w:val="24"/>
        </w:rPr>
        <w:t>4. Первоочередному включению в повестку дня заседания также подлежат внесенные и соответствующим образом подготовленные проекты решений по следующим вопросам:</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1) о законодательной инициативе;</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2) о протесте прокурора;</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3) о привлечении депутата Думы к дисциплинарной, административной и уголовной ответственности.</w:t>
      </w:r>
    </w:p>
    <w:p w:rsidR="00272E11" w:rsidRPr="00A771DE" w:rsidRDefault="00272E11" w:rsidP="00272E11">
      <w:pPr>
        <w:spacing w:after="0"/>
        <w:ind w:firstLine="720"/>
        <w:jc w:val="both"/>
        <w:rPr>
          <w:rFonts w:ascii="Times New Roman" w:hAnsi="Times New Roman"/>
          <w:sz w:val="24"/>
          <w:szCs w:val="24"/>
        </w:rPr>
      </w:pPr>
      <w:r w:rsidRPr="00A771DE">
        <w:rPr>
          <w:rFonts w:ascii="Times New Roman" w:hAnsi="Times New Roman"/>
          <w:sz w:val="24"/>
          <w:szCs w:val="24"/>
        </w:rPr>
        <w:t>Иные вопросы могут вноситься в проект повестки дня заседания в первоочередном порядке только по решению Думы, принятому большинством голосов от числа присутствующих на заседании депутатов.</w:t>
      </w:r>
    </w:p>
    <w:p w:rsidR="00272E11" w:rsidRPr="00A771DE" w:rsidRDefault="00272E11" w:rsidP="00272E11">
      <w:pPr>
        <w:spacing w:after="0"/>
        <w:ind w:firstLine="720"/>
        <w:jc w:val="both"/>
        <w:rPr>
          <w:rFonts w:ascii="Times New Roman" w:hAnsi="Times New Roman"/>
          <w:sz w:val="24"/>
          <w:szCs w:val="24"/>
        </w:rPr>
      </w:pPr>
      <w:r w:rsidRPr="00A771DE">
        <w:rPr>
          <w:rFonts w:ascii="Times New Roman" w:hAnsi="Times New Roman"/>
          <w:sz w:val="24"/>
          <w:szCs w:val="24"/>
        </w:rPr>
        <w:t>5. Вопросы в проект повестки дня заседания, за исключением внеочередного заседания, вносятся при представлении проекта решения, предлагаемого для принятия.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6. 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3</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Проект повестки дня заседания председательствующим на заседании ставится на голосование для принятия его за основу.</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На заседании в принятый за основу проект повестки дня заседания могут вноситься изменения и дополнения.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7. ПОРЯДОК ПРОВЕДЕНИЯ ЗАСЕДАНИЙ ДУМЫ</w:t>
      </w:r>
    </w:p>
    <w:p w:rsidR="00272E11" w:rsidRDefault="00272E11" w:rsidP="00272E11">
      <w:pPr>
        <w:spacing w:after="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4</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lastRenderedPageBreak/>
        <w:t>1. Заседание Думы ведет председатель Думы  либо по решению Думы – один из депутатов.</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Председательствующий на заседании:</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1) объявляет об открытии и закрытии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2) ведет заседание;</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4) обеспечивает соблюдение порядка в зале заседания, в том числе предупреждает депутата о нарушении положений </w:t>
      </w:r>
      <w:r>
        <w:rPr>
          <w:rFonts w:ascii="Times New Roman" w:hAnsi="Times New Roman"/>
          <w:sz w:val="24"/>
          <w:szCs w:val="24"/>
        </w:rPr>
        <w:t xml:space="preserve">настоящего </w:t>
      </w:r>
      <w:r w:rsidRPr="00A771DE">
        <w:rPr>
          <w:rFonts w:ascii="Times New Roman" w:hAnsi="Times New Roman"/>
          <w:sz w:val="24"/>
          <w:szCs w:val="24"/>
        </w:rPr>
        <w:t>Регламента;</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6) предоставляет слово по порядку ведения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7) ставит на голосование вопросы, содержащиеся в повестке дня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8) ставит на голосование каждое предложение депутатов в порядке очередности их поступления;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9) организует голосование и подсчет голосов, оглашает результаты голосования;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10) организует ведение протокола заседания, подписывает протокол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72E11" w:rsidRPr="00A771DE" w:rsidRDefault="00272E11" w:rsidP="00272E11">
      <w:pPr>
        <w:tabs>
          <w:tab w:val="left" w:pos="360"/>
        </w:tabs>
        <w:spacing w:after="0"/>
        <w:ind w:firstLine="360"/>
        <w:jc w:val="both"/>
        <w:rPr>
          <w:rFonts w:ascii="Times New Roman" w:hAnsi="Times New Roman"/>
          <w:sz w:val="24"/>
          <w:szCs w:val="24"/>
        </w:rPr>
      </w:pPr>
      <w:r w:rsidRPr="00A771DE">
        <w:rPr>
          <w:rFonts w:ascii="Times New Roman" w:hAnsi="Times New Roman"/>
          <w:sz w:val="24"/>
          <w:szCs w:val="24"/>
        </w:rPr>
        <w:t xml:space="preserve">12) участвует в рассмотрении вопросов в порядке, определенном </w:t>
      </w:r>
      <w:r>
        <w:rPr>
          <w:rFonts w:ascii="Times New Roman" w:hAnsi="Times New Roman"/>
          <w:sz w:val="24"/>
          <w:szCs w:val="24"/>
        </w:rPr>
        <w:t xml:space="preserve">настоящим </w:t>
      </w:r>
      <w:r w:rsidRPr="00A771DE">
        <w:rPr>
          <w:rFonts w:ascii="Times New Roman" w:hAnsi="Times New Roman"/>
          <w:sz w:val="24"/>
          <w:szCs w:val="24"/>
        </w:rPr>
        <w:t>Регламентом;</w:t>
      </w:r>
    </w:p>
    <w:p w:rsidR="00272E11" w:rsidRPr="00A771DE" w:rsidRDefault="00272E11" w:rsidP="00272E11">
      <w:pPr>
        <w:tabs>
          <w:tab w:val="left" w:pos="360"/>
        </w:tabs>
        <w:spacing w:after="0"/>
        <w:ind w:firstLine="360"/>
        <w:jc w:val="both"/>
        <w:rPr>
          <w:rFonts w:ascii="Times New Roman" w:hAnsi="Times New Roman"/>
          <w:sz w:val="24"/>
          <w:szCs w:val="24"/>
        </w:rPr>
      </w:pPr>
      <w:r w:rsidRPr="00A771DE">
        <w:rPr>
          <w:rFonts w:ascii="Times New Roman" w:hAnsi="Times New Roman"/>
          <w:sz w:val="24"/>
          <w:szCs w:val="24"/>
        </w:rPr>
        <w:t>13) осуществляет иные права и обязанности, определенные</w:t>
      </w:r>
      <w:r>
        <w:rPr>
          <w:rFonts w:ascii="Times New Roman" w:hAnsi="Times New Roman"/>
          <w:sz w:val="24"/>
          <w:szCs w:val="24"/>
        </w:rPr>
        <w:t xml:space="preserve"> настоящим</w:t>
      </w:r>
      <w:r w:rsidRPr="00A771DE">
        <w:rPr>
          <w:rFonts w:ascii="Times New Roman" w:hAnsi="Times New Roman"/>
          <w:sz w:val="24"/>
          <w:szCs w:val="24"/>
        </w:rPr>
        <w:t xml:space="preserve"> Регламентом.</w:t>
      </w:r>
    </w:p>
    <w:p w:rsidR="00272E11" w:rsidRPr="00A771DE" w:rsidRDefault="00272E11" w:rsidP="00272E11">
      <w:pPr>
        <w:spacing w:after="0"/>
        <w:ind w:firstLine="720"/>
        <w:jc w:val="both"/>
        <w:rPr>
          <w:rFonts w:ascii="Times New Roman" w:hAnsi="Times New Roman"/>
          <w:sz w:val="24"/>
          <w:szCs w:val="24"/>
        </w:rPr>
      </w:pPr>
      <w:r w:rsidRPr="00A771DE">
        <w:rPr>
          <w:rFonts w:ascii="Times New Roman" w:hAnsi="Times New Roman"/>
          <w:sz w:val="24"/>
          <w:szCs w:val="24"/>
        </w:rPr>
        <w:t>3. Во время заседания председательствующий не вправе комментировать выступления, давать характеристику выступающим.</w:t>
      </w: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5</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выступление по порядку ведения заседания, предложение, справка, заявление, обращение.</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2. Продолжительность доклада, содоклада и выступления депутата и иных лиц устанавливается председательствующим на заседании по согласованию с докладчиком, содокладчиком и не должна превышать 10 минут - для доклада, 5 минут - для содоклада. </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Для выступления в прениях предоставляется до 5 минут, для выступления по порядку ведения заседания, для предложения, справки, заявления, обращения - до 3 минут. Для повторного выступления - до 3 минут.</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3. Выступление одного депутата </w:t>
      </w:r>
      <w:r>
        <w:rPr>
          <w:rFonts w:ascii="Times New Roman" w:hAnsi="Times New Roman"/>
          <w:sz w:val="24"/>
          <w:szCs w:val="24"/>
        </w:rPr>
        <w:t xml:space="preserve">Думы </w:t>
      </w:r>
      <w:r w:rsidRPr="00A771DE">
        <w:rPr>
          <w:rFonts w:ascii="Times New Roman" w:hAnsi="Times New Roman"/>
          <w:sz w:val="24"/>
          <w:szCs w:val="24"/>
        </w:rPr>
        <w:t>по одному и тому же вопросу более двух раз не допускается. В необходимых случаях председательствующий с согласия большинства присутствующих депутатов</w:t>
      </w:r>
      <w:r>
        <w:rPr>
          <w:rFonts w:ascii="Times New Roman" w:hAnsi="Times New Roman"/>
          <w:sz w:val="24"/>
          <w:szCs w:val="24"/>
        </w:rPr>
        <w:t xml:space="preserve"> Думы</w:t>
      </w:r>
      <w:r w:rsidRPr="00A771DE">
        <w:rPr>
          <w:rFonts w:ascii="Times New Roman" w:hAnsi="Times New Roman"/>
          <w:sz w:val="24"/>
          <w:szCs w:val="24"/>
        </w:rPr>
        <w:t xml:space="preserve"> может продлить время для выступления.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4. Депутат </w:t>
      </w:r>
      <w:r>
        <w:rPr>
          <w:rFonts w:ascii="Times New Roman" w:hAnsi="Times New Roman"/>
          <w:sz w:val="24"/>
          <w:szCs w:val="24"/>
        </w:rPr>
        <w:t xml:space="preserve">Думы </w:t>
      </w:r>
      <w:r w:rsidRPr="00A771DE">
        <w:rPr>
          <w:rFonts w:ascii="Times New Roman" w:hAnsi="Times New Roman"/>
          <w:sz w:val="24"/>
          <w:szCs w:val="24"/>
        </w:rPr>
        <w:t>выступает на заседании только после предоставления ему слова председательствующим.</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5. Глава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вправе получить слово для выступления по рассматриваемым вопросам вне очереди.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6. Слово по порядку ведения заседания,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1 минуты.</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Pr>
          <w:rFonts w:ascii="Times New Roman" w:hAnsi="Times New Roman"/>
          <w:b/>
          <w:sz w:val="24"/>
          <w:szCs w:val="24"/>
        </w:rPr>
        <w:t>Статья 26</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Функции по техническому обеспечению заседания возлагаются на секретаря Думы, который организует:</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1) ведение протокола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3) представление председательствующему на заседании списка записавшихся для выступления в прениях, составленного в порядке поступления заявок, а также представление иной информации, необходимой для ведения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4) визирование протокола заседания.</w:t>
      </w:r>
    </w:p>
    <w:p w:rsidR="00272E11" w:rsidRPr="00A771DE" w:rsidRDefault="00272E11" w:rsidP="00272E11">
      <w:pPr>
        <w:spacing w:after="0"/>
        <w:ind w:firstLine="360"/>
        <w:jc w:val="both"/>
        <w:rPr>
          <w:rFonts w:ascii="Times New Roman" w:hAnsi="Times New Roman"/>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8. ПРОТОКОЛ ЗАСЕДАНИЯ ДУМЫ</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7</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На каждом заседании Думы ведется протокол заседания Думы (далее -протокол заседания).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В протоколе заседания указываются: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1) дата, время, место проведения заседания Думы;</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2) номер протокола заседания;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3) общее число депутатов Думы и число депутатов, присутствующих на заседании Думы, с указанием фамилии, имени, отчества </w:t>
      </w:r>
      <w:r>
        <w:rPr>
          <w:rFonts w:ascii="Times New Roman" w:hAnsi="Times New Roman"/>
          <w:sz w:val="24"/>
          <w:szCs w:val="24"/>
        </w:rPr>
        <w:t xml:space="preserve">(при наличии) </w:t>
      </w:r>
      <w:r w:rsidRPr="00A771DE">
        <w:rPr>
          <w:rFonts w:ascii="Times New Roman" w:hAnsi="Times New Roman"/>
          <w:sz w:val="24"/>
          <w:szCs w:val="24"/>
        </w:rPr>
        <w:t>оформляется приложением к протоколу;</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4) число депутатов, отсутствующих на заседании Думы, с указанием фамилии, имени, отчества и причины отсутствия (оформляется приложением к протоколу);</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5) список приглашенных на заседание Думы с указанием должности и места работы (оформляется приложением к протоколу);</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6) фамилия, имя, отчество </w:t>
      </w:r>
      <w:r>
        <w:rPr>
          <w:rFonts w:ascii="Times New Roman" w:hAnsi="Times New Roman"/>
          <w:sz w:val="24"/>
          <w:szCs w:val="24"/>
        </w:rPr>
        <w:t xml:space="preserve">(при наличии) </w:t>
      </w:r>
      <w:r w:rsidRPr="00A771DE">
        <w:rPr>
          <w:rFonts w:ascii="Times New Roman" w:hAnsi="Times New Roman"/>
          <w:sz w:val="24"/>
          <w:szCs w:val="24"/>
        </w:rPr>
        <w:t>председателя Думы ;</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7) повестка дня заседания Думы;</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в том числе по каждому вопросу повестки:</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слушали (вопрос, докладчик, краткое изложение доклада);</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выступили (Ф.И.О.</w:t>
      </w:r>
      <w:r w:rsidRPr="00AA2661">
        <w:rPr>
          <w:rFonts w:ascii="Times New Roman" w:hAnsi="Times New Roman"/>
          <w:sz w:val="24"/>
          <w:szCs w:val="24"/>
        </w:rPr>
        <w:t xml:space="preserve"> </w:t>
      </w:r>
      <w:r>
        <w:rPr>
          <w:rFonts w:ascii="Times New Roman" w:hAnsi="Times New Roman"/>
          <w:sz w:val="24"/>
          <w:szCs w:val="24"/>
        </w:rPr>
        <w:t>(при наличии)</w:t>
      </w:r>
      <w:r w:rsidRPr="00A771DE">
        <w:rPr>
          <w:rFonts w:ascii="Times New Roman" w:hAnsi="Times New Roman"/>
          <w:sz w:val="24"/>
          <w:szCs w:val="24"/>
        </w:rPr>
        <w:t>, краткое изложение выступления);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решили;</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результаты голосования (по позициям «ЗА», «ПРОТИВ», «ВОЗДЕРЖАЛИСЬ»).</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Протокол заседания оформляется в пятидневный срок,  подписывается председательствующим на заседании Думы и секретарем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4. К протоколу заседания прилагаются принятые решения и приложения к ним, список присутствующих и отсутствующих на заседании Думы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Думы, вопросы, поступившие от депутатов и присутствующих на заседании Думы лиц, и ответы на них.</w:t>
      </w:r>
    </w:p>
    <w:p w:rsidR="00272E11"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5. Протоколы заседания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272E11" w:rsidRPr="00A771DE" w:rsidRDefault="00272E11" w:rsidP="00272E11">
      <w:pPr>
        <w:spacing w:after="0"/>
        <w:ind w:firstLine="708"/>
        <w:jc w:val="both"/>
        <w:rPr>
          <w:rFonts w:ascii="Times New Roman" w:hAnsi="Times New Roman"/>
          <w:sz w:val="24"/>
          <w:szCs w:val="24"/>
        </w:rPr>
      </w:pPr>
    </w:p>
    <w:p w:rsidR="00272E11" w:rsidRPr="00A771DE" w:rsidRDefault="00272E11" w:rsidP="00272E11">
      <w:pPr>
        <w:pStyle w:val="1"/>
        <w:spacing w:before="0" w:after="0"/>
        <w:jc w:val="center"/>
        <w:rPr>
          <w:rFonts w:ascii="Times New Roman" w:hAnsi="Times New Roman"/>
          <w:sz w:val="24"/>
          <w:szCs w:val="24"/>
        </w:rPr>
      </w:pPr>
      <w:r w:rsidRPr="00A771DE">
        <w:rPr>
          <w:rFonts w:ascii="Times New Roman" w:hAnsi="Times New Roman"/>
          <w:sz w:val="24"/>
          <w:szCs w:val="24"/>
        </w:rPr>
        <w:lastRenderedPageBreak/>
        <w:t>ГЛАВА 9. ПОРЯДОК ГОЛОСОВАНИЯ И ПРИНЯТИЯ РЕШЕНИЙ ДУМЫ</w:t>
      </w:r>
    </w:p>
    <w:p w:rsidR="00272E11" w:rsidRPr="00A771DE" w:rsidRDefault="00272E11" w:rsidP="00272E11">
      <w:pPr>
        <w:spacing w:after="0"/>
        <w:jc w:val="both"/>
        <w:rPr>
          <w:rFonts w:ascii="Times New Roman" w:hAnsi="Times New Roman"/>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8</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Решения Думы принимаются открытым или тайным голосованием. Открытое голосование может быть поименным.</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2. Депутат </w:t>
      </w:r>
      <w:r>
        <w:rPr>
          <w:rFonts w:ascii="Times New Roman" w:hAnsi="Times New Roman"/>
          <w:sz w:val="24"/>
          <w:szCs w:val="24"/>
        </w:rPr>
        <w:t xml:space="preserve">Думы </w:t>
      </w:r>
      <w:r w:rsidRPr="00A771DE">
        <w:rPr>
          <w:rFonts w:ascii="Times New Roman" w:hAnsi="Times New Roman"/>
          <w:sz w:val="24"/>
          <w:szCs w:val="24"/>
        </w:rPr>
        <w:t>лично осуществляет свое право на голосование и не может передать свое право на голосование другому лицу.</w:t>
      </w:r>
    </w:p>
    <w:p w:rsidR="00272E11" w:rsidRPr="00202299"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Депутат</w:t>
      </w:r>
      <w:r>
        <w:rPr>
          <w:rFonts w:ascii="Times New Roman" w:hAnsi="Times New Roman"/>
          <w:sz w:val="24"/>
          <w:szCs w:val="24"/>
        </w:rPr>
        <w:t xml:space="preserve"> Думы</w:t>
      </w:r>
      <w:r w:rsidRPr="00A771DE">
        <w:rPr>
          <w:rFonts w:ascii="Times New Roman" w:hAnsi="Times New Roman"/>
          <w:sz w:val="24"/>
          <w:szCs w:val="24"/>
        </w:rPr>
        <w:t xml:space="preserve"> имеет право голосовать за принятие решения, против принятия решения </w:t>
      </w:r>
      <w:r w:rsidRPr="00202299">
        <w:rPr>
          <w:rFonts w:ascii="Times New Roman" w:hAnsi="Times New Roman"/>
          <w:sz w:val="24"/>
          <w:szCs w:val="24"/>
        </w:rPr>
        <w:t>либо воздержаться от принятия решения.</w:t>
      </w:r>
    </w:p>
    <w:p w:rsidR="00272E11" w:rsidRDefault="00272E11" w:rsidP="00272E11">
      <w:pPr>
        <w:spacing w:after="0"/>
        <w:ind w:firstLine="708"/>
        <w:jc w:val="both"/>
        <w:rPr>
          <w:rFonts w:ascii="Times New Roman" w:hAnsi="Times New Roman"/>
          <w:sz w:val="24"/>
          <w:szCs w:val="24"/>
          <w:shd w:val="clear" w:color="auto" w:fill="FFFFFF"/>
        </w:rPr>
      </w:pPr>
      <w:r w:rsidRPr="00202299">
        <w:rPr>
          <w:rFonts w:ascii="Times New Roman" w:hAnsi="Times New Roman"/>
          <w:sz w:val="24"/>
          <w:szCs w:val="24"/>
        </w:rPr>
        <w:t>4.</w:t>
      </w:r>
      <w:r w:rsidRPr="00202299">
        <w:rPr>
          <w:rFonts w:ascii="Times New Roman" w:hAnsi="Times New Roman"/>
          <w:b/>
          <w:sz w:val="24"/>
          <w:szCs w:val="24"/>
        </w:rPr>
        <w:t xml:space="preserve"> </w:t>
      </w:r>
      <w:r w:rsidRPr="00202299">
        <w:rPr>
          <w:rFonts w:ascii="Times New Roman" w:hAnsi="Times New Roman"/>
          <w:sz w:val="24"/>
          <w:szCs w:val="24"/>
          <w:shd w:val="clear" w:color="auto" w:fill="FFFFFF"/>
        </w:rPr>
        <w:t>Депутат</w:t>
      </w:r>
      <w:r>
        <w:rPr>
          <w:rFonts w:ascii="Times New Roman" w:hAnsi="Times New Roman"/>
          <w:sz w:val="24"/>
          <w:szCs w:val="24"/>
          <w:shd w:val="clear" w:color="auto" w:fill="FFFFFF"/>
        </w:rPr>
        <w:t xml:space="preserve"> </w:t>
      </w:r>
      <w:r>
        <w:rPr>
          <w:rFonts w:ascii="Times New Roman" w:hAnsi="Times New Roman"/>
          <w:sz w:val="24"/>
          <w:szCs w:val="24"/>
        </w:rPr>
        <w:t>Думы</w:t>
      </w:r>
      <w:r w:rsidRPr="00202299">
        <w:rPr>
          <w:rFonts w:ascii="Times New Roman" w:hAnsi="Times New Roman"/>
          <w:sz w:val="24"/>
          <w:szCs w:val="24"/>
          <w:shd w:val="clear" w:color="auto" w:fill="FFFFFF"/>
        </w:rPr>
        <w:t>, отсутствующий по уважительной причине при голосовании, вправе передать заблаговременно по тем или иным вопросам повестки дня заседания своё волеизъявление  в форме письменного заявления в адрес председательствующего. В этом случае при голосовании волеизъявление  депутата должно быть оглашено председательствующим и учтено при определении результатов голосования.</w:t>
      </w:r>
    </w:p>
    <w:p w:rsidR="00272E11" w:rsidRPr="00202299"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2</w:t>
      </w:r>
      <w:r>
        <w:rPr>
          <w:rFonts w:ascii="Times New Roman" w:hAnsi="Times New Roman"/>
          <w:b/>
          <w:sz w:val="24"/>
          <w:szCs w:val="24"/>
        </w:rPr>
        <w:t>9</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Открытое голосование проводится путем поднятия руки депутатом</w:t>
      </w:r>
      <w:r>
        <w:rPr>
          <w:rFonts w:ascii="Times New Roman" w:hAnsi="Times New Roman"/>
          <w:sz w:val="24"/>
          <w:szCs w:val="24"/>
        </w:rPr>
        <w:t xml:space="preserve"> Думы</w:t>
      </w:r>
      <w:r w:rsidRPr="00A771DE">
        <w:rPr>
          <w:rFonts w:ascii="Times New Roman" w:hAnsi="Times New Roman"/>
          <w:sz w:val="24"/>
          <w:szCs w:val="24"/>
        </w:rPr>
        <w:t xml:space="preserve"> за один из вариантов решения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2. Дума может принять решение о проведении открытого поименного голосования. </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Открытое поименное голосование проводится путем поднятия руки депутатом</w:t>
      </w:r>
      <w:r>
        <w:rPr>
          <w:rFonts w:ascii="Times New Roman" w:hAnsi="Times New Roman"/>
          <w:sz w:val="24"/>
          <w:szCs w:val="24"/>
        </w:rPr>
        <w:t xml:space="preserve"> Думы</w:t>
      </w:r>
      <w:r w:rsidRPr="00A771DE">
        <w:rPr>
          <w:rFonts w:ascii="Times New Roman" w:hAnsi="Times New Roman"/>
          <w:sz w:val="24"/>
          <w:szCs w:val="24"/>
        </w:rPr>
        <w:t xml:space="preserve"> за один из вариантов решения Думы. Председательствующий на заседании в этом случае голосует последним.</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4.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5. При проведении открытого поименного голосования депутат </w:t>
      </w:r>
      <w:r>
        <w:rPr>
          <w:rFonts w:ascii="Times New Roman" w:hAnsi="Times New Roman"/>
          <w:sz w:val="24"/>
          <w:szCs w:val="24"/>
        </w:rPr>
        <w:t>Думы</w:t>
      </w:r>
      <w:r w:rsidRPr="00A771DE">
        <w:rPr>
          <w:rFonts w:ascii="Times New Roman" w:hAnsi="Times New Roman"/>
          <w:sz w:val="24"/>
          <w:szCs w:val="24"/>
        </w:rPr>
        <w:t xml:space="preserve"> вправе получить список с результатами голосования. Результаты открытого поименного голосования отражаются в протоколе заседания.</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 xml:space="preserve">Статья </w:t>
      </w:r>
      <w:r>
        <w:rPr>
          <w:rFonts w:ascii="Times New Roman" w:hAnsi="Times New Roman"/>
          <w:b/>
          <w:sz w:val="24"/>
          <w:szCs w:val="24"/>
        </w:rPr>
        <w:t>30</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Счетная комиссия избирает из своего состава председателя и секретаря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Счетная комиссия до начала голосования:</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1) составляет список избранных депутатов;</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2) организует изготовление бюллетеней для тайного голосования;</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3) проверяет и опечатывает избирательный ящик;</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4) обеспечивает условия для соблюдения тайны голосования.</w:t>
      </w:r>
    </w:p>
    <w:p w:rsidR="00272E11" w:rsidRPr="00A771DE" w:rsidRDefault="00272E11" w:rsidP="00272E11">
      <w:pPr>
        <w:spacing w:after="0"/>
        <w:ind w:firstLine="720"/>
        <w:jc w:val="both"/>
        <w:rPr>
          <w:rFonts w:ascii="Times New Roman" w:hAnsi="Times New Roman"/>
          <w:sz w:val="24"/>
          <w:szCs w:val="24"/>
        </w:rPr>
      </w:pPr>
      <w:r w:rsidRPr="00A771DE">
        <w:rPr>
          <w:rFonts w:ascii="Times New Roman" w:hAnsi="Times New Roman"/>
          <w:sz w:val="24"/>
          <w:szCs w:val="24"/>
        </w:rPr>
        <w:t>4. Время и место голосования, порядок его проведения устанавливаются Думой и объявляются председательствующим на заседании.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 xml:space="preserve">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w:t>
      </w:r>
      <w:r w:rsidRPr="00A771DE">
        <w:rPr>
          <w:rFonts w:ascii="Times New Roman" w:hAnsi="Times New Roman"/>
          <w:sz w:val="24"/>
          <w:szCs w:val="24"/>
        </w:rPr>
        <w:lastRenderedPageBreak/>
        <w:t>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6. Депутат лично осуществляет свое право на голосование в пределах отведенного времени.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8. Подсчет голосов осуществляет счетная комиссия.</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9. По результатам тайного голосования счетная комиссия составляет протокол, в который заносятся следующие сведения:</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1) число депутатов, установленное для Думы;</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2) число избранных депутатов</w:t>
      </w:r>
      <w:r>
        <w:rPr>
          <w:rFonts w:ascii="Times New Roman" w:hAnsi="Times New Roman"/>
          <w:sz w:val="24"/>
          <w:szCs w:val="24"/>
        </w:rPr>
        <w:t xml:space="preserve"> Думы</w:t>
      </w:r>
      <w:r w:rsidRPr="00A771DE">
        <w:rPr>
          <w:rFonts w:ascii="Times New Roman" w:hAnsi="Times New Roman"/>
          <w:sz w:val="24"/>
          <w:szCs w:val="24"/>
        </w:rPr>
        <w:t>;</w:t>
      </w:r>
    </w:p>
    <w:p w:rsidR="00272E11" w:rsidRPr="00A771DE" w:rsidRDefault="00272E11" w:rsidP="00272E11">
      <w:pPr>
        <w:spacing w:after="0"/>
        <w:ind w:left="360"/>
        <w:jc w:val="both"/>
        <w:rPr>
          <w:rFonts w:ascii="Times New Roman" w:hAnsi="Times New Roman"/>
          <w:sz w:val="24"/>
          <w:szCs w:val="24"/>
        </w:rPr>
      </w:pPr>
      <w:r w:rsidRPr="00A771DE">
        <w:rPr>
          <w:rFonts w:ascii="Times New Roman" w:hAnsi="Times New Roman"/>
          <w:sz w:val="24"/>
          <w:szCs w:val="24"/>
        </w:rPr>
        <w:t>3) число депутатов</w:t>
      </w:r>
      <w:r>
        <w:rPr>
          <w:rFonts w:ascii="Times New Roman" w:hAnsi="Times New Roman"/>
          <w:sz w:val="24"/>
          <w:szCs w:val="24"/>
        </w:rPr>
        <w:t xml:space="preserve"> Думы</w:t>
      </w:r>
      <w:r w:rsidRPr="00A771DE">
        <w:rPr>
          <w:rFonts w:ascii="Times New Roman" w:hAnsi="Times New Roman"/>
          <w:sz w:val="24"/>
          <w:szCs w:val="24"/>
        </w:rPr>
        <w:t>, получивших бюллетени;</w:t>
      </w:r>
    </w:p>
    <w:p w:rsidR="00272E11" w:rsidRPr="00A771DE" w:rsidRDefault="00272E11" w:rsidP="00272E11">
      <w:pPr>
        <w:tabs>
          <w:tab w:val="left" w:pos="360"/>
        </w:tabs>
        <w:spacing w:after="0"/>
        <w:ind w:left="360"/>
        <w:jc w:val="both"/>
        <w:rPr>
          <w:rFonts w:ascii="Times New Roman" w:hAnsi="Times New Roman"/>
          <w:sz w:val="24"/>
          <w:szCs w:val="24"/>
        </w:rPr>
      </w:pPr>
      <w:r w:rsidRPr="00A771DE">
        <w:rPr>
          <w:rFonts w:ascii="Times New Roman" w:hAnsi="Times New Roman"/>
          <w:sz w:val="24"/>
          <w:szCs w:val="24"/>
        </w:rPr>
        <w:t>4) число бюллетеней, обнаруженных в ящиках для тайного голосования;</w:t>
      </w:r>
    </w:p>
    <w:p w:rsidR="00272E11" w:rsidRPr="00A771DE" w:rsidRDefault="00272E11" w:rsidP="00272E11">
      <w:pPr>
        <w:tabs>
          <w:tab w:val="left" w:pos="360"/>
        </w:tabs>
        <w:spacing w:after="0"/>
        <w:ind w:left="360"/>
        <w:jc w:val="both"/>
        <w:rPr>
          <w:rFonts w:ascii="Times New Roman" w:hAnsi="Times New Roman"/>
          <w:sz w:val="24"/>
          <w:szCs w:val="24"/>
        </w:rPr>
      </w:pPr>
      <w:r w:rsidRPr="00A771DE">
        <w:rPr>
          <w:rFonts w:ascii="Times New Roman" w:hAnsi="Times New Roman"/>
          <w:sz w:val="24"/>
          <w:szCs w:val="24"/>
        </w:rPr>
        <w:t>5) число голосов, поданных «за»;</w:t>
      </w:r>
    </w:p>
    <w:p w:rsidR="00272E11" w:rsidRPr="00A771DE" w:rsidRDefault="00272E11" w:rsidP="00272E11">
      <w:pPr>
        <w:tabs>
          <w:tab w:val="left" w:pos="360"/>
        </w:tabs>
        <w:spacing w:after="0"/>
        <w:ind w:left="360"/>
        <w:jc w:val="both"/>
        <w:rPr>
          <w:rFonts w:ascii="Times New Roman" w:hAnsi="Times New Roman"/>
          <w:sz w:val="24"/>
          <w:szCs w:val="24"/>
        </w:rPr>
      </w:pPr>
      <w:r w:rsidRPr="00A771DE">
        <w:rPr>
          <w:rFonts w:ascii="Times New Roman" w:hAnsi="Times New Roman"/>
          <w:sz w:val="24"/>
          <w:szCs w:val="24"/>
        </w:rPr>
        <w:t>6) число голосов, поданных «против»;</w:t>
      </w:r>
    </w:p>
    <w:p w:rsidR="00272E11" w:rsidRPr="00A771DE" w:rsidRDefault="00272E11" w:rsidP="00272E11">
      <w:pPr>
        <w:tabs>
          <w:tab w:val="left" w:pos="360"/>
        </w:tabs>
        <w:spacing w:after="0"/>
        <w:ind w:left="360"/>
        <w:jc w:val="both"/>
        <w:rPr>
          <w:rFonts w:ascii="Times New Roman" w:hAnsi="Times New Roman"/>
          <w:sz w:val="24"/>
          <w:szCs w:val="24"/>
        </w:rPr>
      </w:pPr>
      <w:r w:rsidRPr="00A771DE">
        <w:rPr>
          <w:rFonts w:ascii="Times New Roman" w:hAnsi="Times New Roman"/>
          <w:sz w:val="24"/>
          <w:szCs w:val="24"/>
        </w:rPr>
        <w:t>7) число бюллетеней, признанных недействительными.</w:t>
      </w:r>
    </w:p>
    <w:p w:rsidR="00272E11" w:rsidRPr="00A771DE" w:rsidRDefault="00272E11" w:rsidP="00272E11">
      <w:pPr>
        <w:spacing w:after="0"/>
        <w:ind w:firstLine="720"/>
        <w:jc w:val="both"/>
        <w:rPr>
          <w:rFonts w:ascii="Times New Roman" w:hAnsi="Times New Roman"/>
          <w:sz w:val="24"/>
          <w:szCs w:val="24"/>
        </w:rPr>
      </w:pPr>
      <w:r w:rsidRPr="00A771DE">
        <w:rPr>
          <w:rFonts w:ascii="Times New Roman" w:hAnsi="Times New Roman"/>
          <w:sz w:val="24"/>
          <w:szCs w:val="24"/>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10. Результаты тайного голосования объявляются на заседании Думы председателем счетной комиссии.</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1</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Дума может принять проект решения Думы за основу, принять проект решения в целом, отклонить проект решения или отложить его рассмотрение.</w:t>
      </w:r>
    </w:p>
    <w:p w:rsidR="00272E11" w:rsidRPr="00A771DE" w:rsidRDefault="00272E11" w:rsidP="00272E11">
      <w:pPr>
        <w:spacing w:after="0"/>
        <w:ind w:firstLine="709"/>
        <w:jc w:val="both"/>
        <w:rPr>
          <w:rFonts w:ascii="Times New Roman" w:hAnsi="Times New Roman"/>
          <w:sz w:val="24"/>
          <w:szCs w:val="24"/>
        </w:rPr>
      </w:pPr>
      <w:r w:rsidRPr="00A771DE">
        <w:rPr>
          <w:rFonts w:ascii="Times New Roman" w:hAnsi="Times New Roman"/>
          <w:sz w:val="24"/>
          <w:szCs w:val="24"/>
        </w:rPr>
        <w:t xml:space="preserve">2. В случае, если депутаты </w:t>
      </w:r>
      <w:r>
        <w:rPr>
          <w:rFonts w:ascii="Times New Roman" w:hAnsi="Times New Roman"/>
          <w:sz w:val="24"/>
          <w:szCs w:val="24"/>
        </w:rPr>
        <w:t>Думы</w:t>
      </w:r>
      <w:r w:rsidRPr="00A771DE">
        <w:rPr>
          <w:rFonts w:ascii="Times New Roman" w:hAnsi="Times New Roman"/>
          <w:sz w:val="24"/>
          <w:szCs w:val="24"/>
        </w:rPr>
        <w:t xml:space="preserve">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w:t>
      </w:r>
      <w:r>
        <w:rPr>
          <w:rFonts w:ascii="Times New Roman" w:hAnsi="Times New Roman"/>
          <w:sz w:val="24"/>
          <w:szCs w:val="24"/>
        </w:rPr>
        <w:t>Думы</w:t>
      </w:r>
      <w:r w:rsidRPr="00A771DE">
        <w:rPr>
          <w:rFonts w:ascii="Times New Roman" w:hAnsi="Times New Roman"/>
          <w:sz w:val="24"/>
          <w:szCs w:val="24"/>
        </w:rPr>
        <w:t xml:space="preserve">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272E11" w:rsidRPr="00A771DE" w:rsidRDefault="00272E11" w:rsidP="00272E11">
      <w:pPr>
        <w:spacing w:after="0"/>
        <w:ind w:firstLine="709"/>
        <w:jc w:val="both"/>
        <w:rPr>
          <w:rFonts w:ascii="Times New Roman" w:hAnsi="Times New Roman"/>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2</w:t>
      </w:r>
    </w:p>
    <w:p w:rsidR="00272E11" w:rsidRPr="00A771DE" w:rsidRDefault="00272E11" w:rsidP="00272E11">
      <w:pPr>
        <w:spacing w:after="0"/>
        <w:ind w:firstLine="709"/>
        <w:jc w:val="both"/>
        <w:rPr>
          <w:rFonts w:ascii="Times New Roman" w:hAnsi="Times New Roman"/>
          <w:sz w:val="24"/>
          <w:szCs w:val="24"/>
        </w:rPr>
      </w:pPr>
      <w:r w:rsidRPr="00A771DE">
        <w:rPr>
          <w:rFonts w:ascii="Times New Roman" w:hAnsi="Times New Roman"/>
          <w:sz w:val="24"/>
          <w:szCs w:val="24"/>
        </w:rPr>
        <w:t xml:space="preserve">1.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w:t>
      </w:r>
      <w:r w:rsidR="006B2840">
        <w:rPr>
          <w:rFonts w:ascii="Times New Roman" w:hAnsi="Times New Roman"/>
          <w:sz w:val="24"/>
          <w:szCs w:val="24"/>
        </w:rPr>
        <w:t>Костылевского</w:t>
      </w:r>
      <w:r>
        <w:rPr>
          <w:rFonts w:ascii="Times New Roman" w:hAnsi="Times New Roman"/>
          <w:sz w:val="24"/>
          <w:szCs w:val="24"/>
        </w:rPr>
        <w:t xml:space="preserve"> </w:t>
      </w:r>
      <w:r w:rsidRPr="00A771DE">
        <w:rPr>
          <w:rFonts w:ascii="Times New Roman" w:hAnsi="Times New Roman"/>
          <w:sz w:val="24"/>
          <w:szCs w:val="24"/>
        </w:rPr>
        <w:t>сельсовета, настоящим Регламентом. В случае, если количество голосов, поданных за вопрос, вынесенный на голосование и против него, является равным, голос председателя Думы  является решающим.</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3</w:t>
      </w:r>
    </w:p>
    <w:p w:rsidR="00272E11" w:rsidRPr="00A771DE" w:rsidRDefault="00272E11" w:rsidP="00272E11">
      <w:pPr>
        <w:spacing w:after="0" w:line="240" w:lineRule="auto"/>
        <w:ind w:firstLine="708"/>
        <w:jc w:val="both"/>
        <w:rPr>
          <w:rFonts w:ascii="Times New Roman" w:hAnsi="Times New Roman"/>
          <w:sz w:val="24"/>
          <w:szCs w:val="24"/>
        </w:rPr>
      </w:pPr>
      <w:r w:rsidRPr="00A771DE">
        <w:rPr>
          <w:rFonts w:ascii="Times New Roman" w:hAnsi="Times New Roman"/>
          <w:sz w:val="24"/>
          <w:szCs w:val="24"/>
        </w:rPr>
        <w:t xml:space="preserve">Принятые Думой решения направляются </w:t>
      </w:r>
      <w:r>
        <w:rPr>
          <w:rFonts w:ascii="Times New Roman" w:hAnsi="Times New Roman"/>
          <w:sz w:val="24"/>
          <w:szCs w:val="24"/>
        </w:rPr>
        <w:t>Г</w:t>
      </w:r>
      <w:r w:rsidRPr="00A771DE">
        <w:rPr>
          <w:rFonts w:ascii="Times New Roman" w:hAnsi="Times New Roman"/>
          <w:sz w:val="24"/>
          <w:szCs w:val="24"/>
        </w:rPr>
        <w:t xml:space="preserve">лаве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для подписания и обнародования</w:t>
      </w:r>
      <w:r>
        <w:rPr>
          <w:rFonts w:ascii="Times New Roman" w:hAnsi="Times New Roman"/>
          <w:sz w:val="24"/>
          <w:szCs w:val="24"/>
        </w:rPr>
        <w:t xml:space="preserve"> (опубликования)</w:t>
      </w:r>
      <w:r w:rsidRPr="00A771DE">
        <w:rPr>
          <w:rFonts w:ascii="Times New Roman" w:hAnsi="Times New Roman"/>
          <w:sz w:val="24"/>
          <w:szCs w:val="24"/>
        </w:rPr>
        <w:t>. Решения Думы обнародуются</w:t>
      </w:r>
      <w:r>
        <w:rPr>
          <w:rFonts w:ascii="Times New Roman" w:hAnsi="Times New Roman"/>
          <w:sz w:val="24"/>
          <w:szCs w:val="24"/>
        </w:rPr>
        <w:t xml:space="preserve"> (опубликовываются) в порядке и в сроки, установленные Уставом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p>
    <w:p w:rsidR="00272E11" w:rsidRPr="00A771DE" w:rsidRDefault="00272E11" w:rsidP="00272E11">
      <w:pPr>
        <w:spacing w:after="0"/>
        <w:jc w:val="both"/>
        <w:rPr>
          <w:rFonts w:ascii="Times New Roman" w:hAnsi="Times New Roman"/>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10. ОСУЩЕСТВЛЕНИЕ КОНТРОЛЬНЫХ ФУНКЦИЙ</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4</w:t>
      </w:r>
    </w:p>
    <w:p w:rsidR="00272E11" w:rsidRPr="00A771DE" w:rsidRDefault="00272E11" w:rsidP="00272E11">
      <w:pPr>
        <w:autoSpaceDE w:val="0"/>
        <w:autoSpaceDN w:val="0"/>
        <w:adjustRightInd w:val="0"/>
        <w:spacing w:after="0" w:line="240" w:lineRule="auto"/>
        <w:ind w:firstLine="540"/>
        <w:jc w:val="both"/>
        <w:rPr>
          <w:rFonts w:ascii="Times New Roman" w:hAnsi="Times New Roman"/>
          <w:sz w:val="24"/>
          <w:szCs w:val="24"/>
        </w:rPr>
      </w:pPr>
      <w:r w:rsidRPr="00A771DE">
        <w:rPr>
          <w:rFonts w:ascii="Times New Roman" w:hAnsi="Times New Roman"/>
          <w:sz w:val="24"/>
          <w:szCs w:val="24"/>
        </w:rPr>
        <w:t>1. Дума в соответствии с Уставом осуществляет контроль за деятельностью органов и должностных лиц местного самоуправления</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исполнением принимаемых решений, исполнением бюджета</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распоряжением муниципальной собственностью</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реализацией </w:t>
      </w:r>
      <w:r>
        <w:rPr>
          <w:rFonts w:ascii="Times New Roman" w:hAnsi="Times New Roman"/>
          <w:sz w:val="24"/>
          <w:szCs w:val="24"/>
          <w:lang w:eastAsia="ru-RU"/>
        </w:rPr>
        <w:t>стратегии социально-экономического развития</w:t>
      </w:r>
      <w:r w:rsidRPr="00A771DE">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Контрольная деятельность осуществляется Думой непосредственно, а также через комиссии.</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3. Контрольная деятельность Думы осуществляется в следующих формах:</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1) заслушивание отчетов, их утверждение или неутверждение;</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2) направление депутатских запросов;</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3) в иных формах. </w:t>
      </w:r>
    </w:p>
    <w:p w:rsidR="00272E11" w:rsidRPr="00A771DE" w:rsidRDefault="00272E11" w:rsidP="00272E11">
      <w:pPr>
        <w:spacing w:after="0"/>
        <w:ind w:firstLine="360"/>
        <w:jc w:val="both"/>
        <w:rPr>
          <w:rFonts w:ascii="Times New Roman" w:hAnsi="Times New Roman"/>
          <w:sz w:val="24"/>
          <w:szCs w:val="24"/>
        </w:rPr>
      </w:pPr>
    </w:p>
    <w:p w:rsidR="00272E11" w:rsidRPr="00A771DE" w:rsidRDefault="00272E11" w:rsidP="00272E11">
      <w:pPr>
        <w:spacing w:after="0"/>
        <w:jc w:val="both"/>
        <w:rPr>
          <w:rFonts w:ascii="Times New Roman" w:hAnsi="Times New Roman"/>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5</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При осуществлении контрольных полномочий Дума и ее комиссии имеют право:</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 запрашивать у </w:t>
      </w:r>
      <w:r>
        <w:rPr>
          <w:rFonts w:ascii="Times New Roman" w:hAnsi="Times New Roman"/>
          <w:sz w:val="24"/>
          <w:szCs w:val="24"/>
        </w:rPr>
        <w:t>Г</w:t>
      </w:r>
      <w:r w:rsidRPr="00A771DE">
        <w:rPr>
          <w:rFonts w:ascii="Times New Roman" w:hAnsi="Times New Roman"/>
          <w:sz w:val="24"/>
          <w:szCs w:val="24"/>
        </w:rPr>
        <w:t xml:space="preserve">лавы </w:t>
      </w:r>
      <w:r w:rsidR="006B2840">
        <w:rPr>
          <w:rFonts w:ascii="Times New Roman" w:hAnsi="Times New Roman"/>
          <w:sz w:val="24"/>
          <w:szCs w:val="24"/>
        </w:rPr>
        <w:t>Костылевского</w:t>
      </w:r>
      <w:r>
        <w:rPr>
          <w:rFonts w:ascii="Times New Roman" w:hAnsi="Times New Roman"/>
          <w:sz w:val="24"/>
          <w:szCs w:val="24"/>
        </w:rPr>
        <w:t xml:space="preserve"> </w:t>
      </w:r>
      <w:r w:rsidRPr="00A771DE">
        <w:rPr>
          <w:rFonts w:ascii="Times New Roman" w:hAnsi="Times New Roman"/>
          <w:sz w:val="24"/>
          <w:szCs w:val="24"/>
        </w:rPr>
        <w:t>сельсовета,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вносить на заседания Думы и ее комиссий предложения по результатам осуществления контроля;</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 информировать </w:t>
      </w:r>
      <w:r>
        <w:rPr>
          <w:rFonts w:ascii="Times New Roman" w:hAnsi="Times New Roman"/>
          <w:sz w:val="24"/>
          <w:szCs w:val="24"/>
        </w:rPr>
        <w:t>Г</w:t>
      </w:r>
      <w:r w:rsidRPr="00A771DE">
        <w:rPr>
          <w:rFonts w:ascii="Times New Roman" w:hAnsi="Times New Roman"/>
          <w:sz w:val="24"/>
          <w:szCs w:val="24"/>
        </w:rPr>
        <w:t>лаву</w:t>
      </w:r>
      <w:r>
        <w:rPr>
          <w:rFonts w:ascii="Times New Roman" w:hAnsi="Times New Roman"/>
          <w:sz w:val="24"/>
          <w:szCs w:val="24"/>
        </w:rPr>
        <w:t xml:space="preserve"> </w:t>
      </w:r>
      <w:r w:rsidR="006B2840">
        <w:rPr>
          <w:rFonts w:ascii="Times New Roman" w:hAnsi="Times New Roman"/>
          <w:sz w:val="24"/>
          <w:szCs w:val="24"/>
        </w:rPr>
        <w:t>Костылевского</w:t>
      </w:r>
      <w:r w:rsidRPr="00A771DE">
        <w:rPr>
          <w:rFonts w:ascii="Times New Roman" w:hAnsi="Times New Roman"/>
          <w:sz w:val="24"/>
          <w:szCs w:val="24"/>
        </w:rPr>
        <w:t xml:space="preserve"> сельсовета и иных должностных лиц о выявленных нарушениях;</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 вносить на рассмотрение </w:t>
      </w:r>
      <w:r>
        <w:rPr>
          <w:rFonts w:ascii="Times New Roman" w:hAnsi="Times New Roman"/>
          <w:sz w:val="24"/>
          <w:szCs w:val="24"/>
        </w:rPr>
        <w:t>Г</w:t>
      </w:r>
      <w:r w:rsidRPr="00A771DE">
        <w:rPr>
          <w:rFonts w:ascii="Times New Roman" w:hAnsi="Times New Roman"/>
          <w:sz w:val="24"/>
          <w:szCs w:val="24"/>
        </w:rPr>
        <w:t xml:space="preserve">лавы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и иных должностных лиц рекомендации по совершенствованию работы;</w:t>
      </w:r>
    </w:p>
    <w:p w:rsidR="00272E11" w:rsidRPr="00A771DE" w:rsidRDefault="00272E11" w:rsidP="00272E11">
      <w:pPr>
        <w:spacing w:after="0"/>
        <w:ind w:firstLine="360"/>
        <w:jc w:val="both"/>
        <w:rPr>
          <w:rFonts w:ascii="Times New Roman" w:hAnsi="Times New Roman"/>
          <w:sz w:val="24"/>
          <w:szCs w:val="24"/>
        </w:rPr>
      </w:pPr>
      <w:r w:rsidRPr="00A771DE">
        <w:rPr>
          <w:rFonts w:ascii="Times New Roman" w:hAnsi="Times New Roman"/>
          <w:sz w:val="24"/>
          <w:szCs w:val="24"/>
        </w:rPr>
        <w:t xml:space="preserve">- требовать от проверяемых структурных подразделений </w:t>
      </w:r>
      <w:r>
        <w:rPr>
          <w:rFonts w:ascii="Times New Roman" w:hAnsi="Times New Roman"/>
          <w:sz w:val="24"/>
          <w:szCs w:val="24"/>
        </w:rPr>
        <w:t>А</w:t>
      </w:r>
      <w:r w:rsidRPr="00A771DE">
        <w:rPr>
          <w:rFonts w:ascii="Times New Roman" w:hAnsi="Times New Roman"/>
          <w:sz w:val="24"/>
          <w:szCs w:val="24"/>
        </w:rPr>
        <w:t xml:space="preserve">дминистрации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муниципальных предприятий, учреждений и организаций устранения выявленных нарушений.</w:t>
      </w:r>
    </w:p>
    <w:p w:rsidR="00272E11" w:rsidRPr="00A771DE" w:rsidRDefault="00272E11" w:rsidP="00272E11">
      <w:pPr>
        <w:spacing w:after="0"/>
        <w:ind w:firstLine="72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6</w:t>
      </w:r>
    </w:p>
    <w:p w:rsidR="00272E11" w:rsidRPr="00A771DE" w:rsidRDefault="00272E11" w:rsidP="00272E11">
      <w:pPr>
        <w:numPr>
          <w:ilvl w:val="0"/>
          <w:numId w:val="2"/>
        </w:numPr>
        <w:spacing w:after="0" w:line="240" w:lineRule="auto"/>
        <w:ind w:left="0" w:firstLine="720"/>
        <w:jc w:val="both"/>
        <w:rPr>
          <w:rFonts w:ascii="Times New Roman" w:hAnsi="Times New Roman"/>
          <w:sz w:val="24"/>
          <w:szCs w:val="24"/>
        </w:rPr>
      </w:pPr>
      <w:r w:rsidRPr="00A771DE">
        <w:rPr>
          <w:rFonts w:ascii="Times New Roman" w:hAnsi="Times New Roman"/>
          <w:sz w:val="24"/>
          <w:szCs w:val="24"/>
        </w:rPr>
        <w:t xml:space="preserve">Глава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представляет Думе ежегодный отчет о результатах своей деятельности</w:t>
      </w:r>
      <w:r>
        <w:rPr>
          <w:rFonts w:ascii="Times New Roman" w:hAnsi="Times New Roman"/>
          <w:sz w:val="24"/>
          <w:szCs w:val="24"/>
        </w:rPr>
        <w:t xml:space="preserve"> в порядке, установленном муниципальным правовым актом.</w:t>
      </w:r>
    </w:p>
    <w:p w:rsidR="00272E11" w:rsidRPr="00A771DE" w:rsidRDefault="00272E11" w:rsidP="00272E11">
      <w:pPr>
        <w:numPr>
          <w:ilvl w:val="0"/>
          <w:numId w:val="2"/>
        </w:numPr>
        <w:spacing w:after="0" w:line="240" w:lineRule="auto"/>
        <w:ind w:left="0" w:firstLine="720"/>
        <w:jc w:val="both"/>
        <w:rPr>
          <w:rFonts w:ascii="Times New Roman" w:hAnsi="Times New Roman"/>
          <w:sz w:val="24"/>
          <w:szCs w:val="24"/>
        </w:rPr>
      </w:pPr>
      <w:r w:rsidRPr="00A771DE">
        <w:rPr>
          <w:rFonts w:ascii="Times New Roman" w:hAnsi="Times New Roman"/>
          <w:sz w:val="24"/>
          <w:szCs w:val="24"/>
        </w:rPr>
        <w:t>По итогам очередного или внеочередного отчета Дума принимает решение.</w:t>
      </w:r>
    </w:p>
    <w:p w:rsidR="00272E11" w:rsidRPr="00A771DE" w:rsidRDefault="00272E11" w:rsidP="00272E11">
      <w:pPr>
        <w:spacing w:after="0"/>
        <w:ind w:firstLine="72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7</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1. Решения, принимаемые Думой, подлежат контролю.</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2.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lastRenderedPageBreak/>
        <w:t>3. После заслушивания сообщения о ходе выполнения решения Дума вправе:</w:t>
      </w:r>
    </w:p>
    <w:p w:rsidR="00272E11" w:rsidRPr="00A771DE" w:rsidRDefault="00272E11" w:rsidP="00272E11">
      <w:pPr>
        <w:numPr>
          <w:ilvl w:val="0"/>
          <w:numId w:val="1"/>
        </w:numPr>
        <w:spacing w:after="0" w:line="240" w:lineRule="auto"/>
        <w:jc w:val="both"/>
        <w:rPr>
          <w:rFonts w:ascii="Times New Roman" w:hAnsi="Times New Roman"/>
          <w:sz w:val="24"/>
          <w:szCs w:val="24"/>
        </w:rPr>
      </w:pPr>
      <w:r w:rsidRPr="00A771DE">
        <w:rPr>
          <w:rFonts w:ascii="Times New Roman" w:hAnsi="Times New Roman"/>
          <w:sz w:val="24"/>
          <w:szCs w:val="24"/>
        </w:rPr>
        <w:t>снять решение с контроля как выполненное;</w:t>
      </w:r>
    </w:p>
    <w:p w:rsidR="00272E11" w:rsidRPr="00A771DE" w:rsidRDefault="00272E11" w:rsidP="00272E11">
      <w:pPr>
        <w:numPr>
          <w:ilvl w:val="0"/>
          <w:numId w:val="1"/>
        </w:numPr>
        <w:spacing w:after="0" w:line="240" w:lineRule="auto"/>
        <w:jc w:val="both"/>
        <w:rPr>
          <w:rFonts w:ascii="Times New Roman" w:hAnsi="Times New Roman"/>
          <w:sz w:val="24"/>
          <w:szCs w:val="24"/>
        </w:rPr>
      </w:pPr>
      <w:r w:rsidRPr="00A771DE">
        <w:rPr>
          <w:rFonts w:ascii="Times New Roman" w:hAnsi="Times New Roman"/>
          <w:sz w:val="24"/>
          <w:szCs w:val="24"/>
        </w:rPr>
        <w:t>снять с контроля отдельные пункты решения как выполненные;</w:t>
      </w:r>
    </w:p>
    <w:p w:rsidR="00272E11" w:rsidRPr="00A771DE" w:rsidRDefault="00272E11" w:rsidP="00272E11">
      <w:pPr>
        <w:numPr>
          <w:ilvl w:val="0"/>
          <w:numId w:val="1"/>
        </w:numPr>
        <w:spacing w:after="0" w:line="240" w:lineRule="auto"/>
        <w:jc w:val="both"/>
        <w:rPr>
          <w:rFonts w:ascii="Times New Roman" w:hAnsi="Times New Roman"/>
          <w:sz w:val="24"/>
          <w:szCs w:val="24"/>
        </w:rPr>
      </w:pPr>
      <w:r w:rsidRPr="00A771DE">
        <w:rPr>
          <w:rFonts w:ascii="Times New Roman" w:hAnsi="Times New Roman"/>
          <w:sz w:val="24"/>
          <w:szCs w:val="24"/>
        </w:rPr>
        <w:t>продлить срок выполнения решения;</w:t>
      </w:r>
    </w:p>
    <w:p w:rsidR="00272E11" w:rsidRPr="00A771DE" w:rsidRDefault="00272E11" w:rsidP="00272E11">
      <w:pPr>
        <w:numPr>
          <w:ilvl w:val="0"/>
          <w:numId w:val="1"/>
        </w:numPr>
        <w:spacing w:after="0" w:line="240" w:lineRule="auto"/>
        <w:jc w:val="both"/>
        <w:rPr>
          <w:rFonts w:ascii="Times New Roman" w:hAnsi="Times New Roman"/>
          <w:sz w:val="24"/>
          <w:szCs w:val="24"/>
        </w:rPr>
      </w:pPr>
      <w:r w:rsidRPr="00A771DE">
        <w:rPr>
          <w:rFonts w:ascii="Times New Roman" w:hAnsi="Times New Roman"/>
          <w:sz w:val="24"/>
          <w:szCs w:val="24"/>
        </w:rPr>
        <w:t>возложить контрольные полномочия на иное лицо либо орган;</w:t>
      </w:r>
    </w:p>
    <w:p w:rsidR="00272E11" w:rsidRPr="00A771DE" w:rsidRDefault="00272E11" w:rsidP="00272E11">
      <w:pPr>
        <w:numPr>
          <w:ilvl w:val="0"/>
          <w:numId w:val="1"/>
        </w:numPr>
        <w:spacing w:after="0" w:line="240" w:lineRule="auto"/>
        <w:jc w:val="both"/>
        <w:rPr>
          <w:rFonts w:ascii="Times New Roman" w:hAnsi="Times New Roman"/>
          <w:sz w:val="24"/>
          <w:szCs w:val="24"/>
        </w:rPr>
      </w:pPr>
      <w:r w:rsidRPr="00A771DE">
        <w:rPr>
          <w:rFonts w:ascii="Times New Roman" w:hAnsi="Times New Roman"/>
          <w:sz w:val="24"/>
          <w:szCs w:val="24"/>
        </w:rPr>
        <w:t>отменить решение;</w:t>
      </w:r>
    </w:p>
    <w:p w:rsidR="00272E11" w:rsidRPr="00A771DE" w:rsidRDefault="00272E11" w:rsidP="00272E11">
      <w:pPr>
        <w:numPr>
          <w:ilvl w:val="0"/>
          <w:numId w:val="1"/>
        </w:numPr>
        <w:spacing w:after="0" w:line="240" w:lineRule="auto"/>
        <w:jc w:val="both"/>
        <w:rPr>
          <w:rFonts w:ascii="Times New Roman" w:hAnsi="Times New Roman"/>
          <w:sz w:val="24"/>
          <w:szCs w:val="24"/>
        </w:rPr>
      </w:pPr>
      <w:r w:rsidRPr="00A771DE">
        <w:rPr>
          <w:rFonts w:ascii="Times New Roman" w:hAnsi="Times New Roman"/>
          <w:sz w:val="24"/>
          <w:szCs w:val="24"/>
        </w:rPr>
        <w:t>изменить решение или дополнить его;</w:t>
      </w:r>
    </w:p>
    <w:p w:rsidR="00272E11" w:rsidRPr="00A771DE" w:rsidRDefault="00272E11" w:rsidP="00272E11">
      <w:pPr>
        <w:numPr>
          <w:ilvl w:val="0"/>
          <w:numId w:val="1"/>
        </w:numPr>
        <w:spacing w:after="0" w:line="240" w:lineRule="auto"/>
        <w:jc w:val="both"/>
        <w:rPr>
          <w:rFonts w:ascii="Times New Roman" w:hAnsi="Times New Roman"/>
          <w:sz w:val="24"/>
          <w:szCs w:val="24"/>
        </w:rPr>
      </w:pPr>
      <w:r w:rsidRPr="00A771DE">
        <w:rPr>
          <w:rFonts w:ascii="Times New Roman" w:hAnsi="Times New Roman"/>
          <w:sz w:val="24"/>
          <w:szCs w:val="24"/>
        </w:rPr>
        <w:t>принять дополнительное решение.</w:t>
      </w:r>
    </w:p>
    <w:p w:rsidR="00272E11" w:rsidRPr="00A771DE" w:rsidRDefault="00272E11" w:rsidP="00272E11">
      <w:pPr>
        <w:spacing w:after="0"/>
        <w:ind w:firstLine="72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3</w:t>
      </w:r>
      <w:r>
        <w:rPr>
          <w:rFonts w:ascii="Times New Roman" w:hAnsi="Times New Roman"/>
          <w:b/>
          <w:sz w:val="24"/>
          <w:szCs w:val="24"/>
        </w:rPr>
        <w:t>8</w:t>
      </w:r>
    </w:p>
    <w:p w:rsidR="00272E11" w:rsidRPr="00A771DE" w:rsidRDefault="00272E11" w:rsidP="00272E11">
      <w:pPr>
        <w:spacing w:after="0"/>
        <w:jc w:val="both"/>
        <w:rPr>
          <w:rFonts w:ascii="Times New Roman" w:hAnsi="Times New Roman"/>
          <w:sz w:val="24"/>
          <w:szCs w:val="24"/>
        </w:rPr>
      </w:pPr>
      <w:r w:rsidRPr="00A771DE">
        <w:rPr>
          <w:rFonts w:ascii="Times New Roman" w:hAnsi="Times New Roman"/>
          <w:sz w:val="24"/>
          <w:szCs w:val="24"/>
        </w:rPr>
        <w:tab/>
        <w:t>Порядок контроля за исполнением бюджета</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определяется Положением о бюджетном процессе</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w:t>
      </w:r>
    </w:p>
    <w:p w:rsidR="00272E11" w:rsidRPr="00A771DE" w:rsidRDefault="00272E11" w:rsidP="00272E11">
      <w:pPr>
        <w:spacing w:after="0"/>
        <w:ind w:firstLine="708"/>
        <w:jc w:val="both"/>
        <w:rPr>
          <w:rFonts w:ascii="Times New Roman" w:hAnsi="Times New Roman"/>
          <w:b/>
          <w:sz w:val="24"/>
          <w:szCs w:val="24"/>
        </w:rPr>
      </w:pPr>
    </w:p>
    <w:p w:rsidR="00272E11" w:rsidRPr="00A771DE" w:rsidRDefault="00272E11" w:rsidP="00272E11">
      <w:pPr>
        <w:spacing w:after="0"/>
        <w:jc w:val="both"/>
        <w:rPr>
          <w:rFonts w:ascii="Times New Roman" w:hAnsi="Times New Roman"/>
          <w:sz w:val="24"/>
          <w:szCs w:val="24"/>
        </w:rPr>
      </w:pPr>
      <w:r w:rsidRPr="00A771DE">
        <w:rPr>
          <w:rFonts w:ascii="Times New Roman" w:hAnsi="Times New Roman"/>
          <w:b/>
          <w:sz w:val="24"/>
          <w:szCs w:val="24"/>
        </w:rPr>
        <w:t>Статья 3</w:t>
      </w:r>
      <w:r>
        <w:rPr>
          <w:rFonts w:ascii="Times New Roman" w:hAnsi="Times New Roman"/>
          <w:b/>
          <w:sz w:val="24"/>
          <w:szCs w:val="24"/>
        </w:rPr>
        <w:t>9</w:t>
      </w:r>
    </w:p>
    <w:p w:rsidR="00272E11" w:rsidRPr="00A771DE" w:rsidRDefault="00272E11" w:rsidP="00272E11">
      <w:pPr>
        <w:spacing w:after="0"/>
        <w:ind w:firstLine="708"/>
        <w:jc w:val="both"/>
        <w:rPr>
          <w:rFonts w:ascii="Times New Roman" w:hAnsi="Times New Roman"/>
          <w:sz w:val="24"/>
          <w:szCs w:val="24"/>
        </w:rPr>
      </w:pPr>
      <w:r w:rsidRPr="00A771DE">
        <w:rPr>
          <w:rFonts w:ascii="Times New Roman" w:hAnsi="Times New Roman"/>
          <w:sz w:val="24"/>
          <w:szCs w:val="24"/>
        </w:rPr>
        <w:t>Контроль за распоряжением муниципальной собственностью</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реализацией </w:t>
      </w:r>
      <w:r>
        <w:rPr>
          <w:rFonts w:ascii="Times New Roman" w:hAnsi="Times New Roman"/>
          <w:sz w:val="24"/>
          <w:szCs w:val="24"/>
          <w:lang w:eastAsia="ru-RU"/>
        </w:rPr>
        <w:t>стратегии социально-экономического развития</w:t>
      </w:r>
      <w:r w:rsidRPr="00A771DE">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осуществляется в порядке, предусмотренном муниципальными правовыми актами</w:t>
      </w:r>
      <w:r>
        <w:rPr>
          <w:rFonts w:ascii="Times New Roman" w:hAnsi="Times New Roman"/>
          <w:sz w:val="24"/>
          <w:szCs w:val="24"/>
        </w:rPr>
        <w:t>.</w:t>
      </w:r>
    </w:p>
    <w:p w:rsidR="00272E11" w:rsidRPr="00A771DE" w:rsidRDefault="00272E11" w:rsidP="00272E11">
      <w:pPr>
        <w:spacing w:after="0"/>
        <w:rPr>
          <w:rFonts w:ascii="Times New Roman" w:hAnsi="Times New Roman"/>
          <w:b/>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11. ВЗАИМОДЕЙСТВИЕ ДУМЫ С АДМИНИСТРАЦИЕЙ</w:t>
      </w:r>
      <w:r>
        <w:rPr>
          <w:rFonts w:ascii="Times New Roman" w:hAnsi="Times New Roman"/>
          <w:b/>
          <w:sz w:val="24"/>
          <w:szCs w:val="24"/>
        </w:rPr>
        <w:t xml:space="preserve"> </w:t>
      </w:r>
      <w:r w:rsidR="006B2840">
        <w:rPr>
          <w:rFonts w:ascii="Times New Roman" w:hAnsi="Times New Roman"/>
          <w:b/>
          <w:sz w:val="24"/>
          <w:szCs w:val="24"/>
        </w:rPr>
        <w:t>КОСТЫЛЕВСКОГО</w:t>
      </w:r>
      <w:r w:rsidRPr="00A771DE">
        <w:rPr>
          <w:rFonts w:ascii="Times New Roman" w:hAnsi="Times New Roman"/>
          <w:b/>
          <w:sz w:val="24"/>
          <w:szCs w:val="24"/>
        </w:rPr>
        <w:t xml:space="preserve"> СЕЛЬСОВЕТА</w:t>
      </w:r>
    </w:p>
    <w:p w:rsidR="00272E11" w:rsidRPr="00A771DE" w:rsidRDefault="00272E11" w:rsidP="00272E11">
      <w:pPr>
        <w:spacing w:after="0"/>
        <w:jc w:val="both"/>
        <w:rPr>
          <w:rFonts w:ascii="Times New Roman" w:hAnsi="Times New Roman"/>
          <w:sz w:val="24"/>
          <w:szCs w:val="24"/>
          <w:u w:val="single"/>
        </w:rPr>
      </w:pPr>
    </w:p>
    <w:p w:rsidR="00272E11" w:rsidRPr="00A771DE" w:rsidRDefault="00272E11" w:rsidP="00272E11">
      <w:pPr>
        <w:spacing w:after="0"/>
        <w:jc w:val="both"/>
        <w:rPr>
          <w:rFonts w:ascii="Times New Roman" w:hAnsi="Times New Roman"/>
          <w:sz w:val="24"/>
          <w:szCs w:val="24"/>
        </w:rPr>
      </w:pPr>
      <w:r w:rsidRPr="00A771DE">
        <w:rPr>
          <w:rFonts w:ascii="Times New Roman" w:hAnsi="Times New Roman"/>
          <w:b/>
          <w:sz w:val="24"/>
          <w:szCs w:val="24"/>
        </w:rPr>
        <w:t xml:space="preserve">Статья </w:t>
      </w:r>
      <w:r>
        <w:rPr>
          <w:rFonts w:ascii="Times New Roman" w:hAnsi="Times New Roman"/>
          <w:b/>
          <w:sz w:val="24"/>
          <w:szCs w:val="24"/>
        </w:rPr>
        <w:t>40</w:t>
      </w:r>
    </w:p>
    <w:p w:rsidR="00272E11" w:rsidRPr="00A771DE" w:rsidRDefault="00272E11" w:rsidP="00272E11">
      <w:pPr>
        <w:spacing w:after="0"/>
        <w:ind w:firstLine="709"/>
        <w:jc w:val="both"/>
        <w:rPr>
          <w:rFonts w:ascii="Times New Roman" w:hAnsi="Times New Roman"/>
          <w:sz w:val="24"/>
          <w:szCs w:val="24"/>
        </w:rPr>
      </w:pPr>
      <w:r w:rsidRPr="00A771DE">
        <w:rPr>
          <w:rFonts w:ascii="Times New Roman" w:hAnsi="Times New Roman"/>
          <w:sz w:val="24"/>
          <w:szCs w:val="24"/>
        </w:rPr>
        <w:t xml:space="preserve">1. Дума и </w:t>
      </w:r>
      <w:r>
        <w:rPr>
          <w:rFonts w:ascii="Times New Roman" w:hAnsi="Times New Roman"/>
          <w:sz w:val="24"/>
          <w:szCs w:val="24"/>
        </w:rPr>
        <w:t>А</w:t>
      </w:r>
      <w:r w:rsidRPr="00A771DE">
        <w:rPr>
          <w:rFonts w:ascii="Times New Roman" w:hAnsi="Times New Roman"/>
          <w:sz w:val="24"/>
          <w:szCs w:val="24"/>
        </w:rPr>
        <w:t xml:space="preserve">дминистрация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взаимодействуют, исходя из интересов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r>
        <w:rPr>
          <w:rFonts w:ascii="Times New Roman" w:hAnsi="Times New Roman"/>
          <w:sz w:val="24"/>
          <w:szCs w:val="24"/>
        </w:rPr>
        <w:t xml:space="preserve">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w:t>
      </w:r>
    </w:p>
    <w:p w:rsidR="00272E11" w:rsidRPr="00A771DE" w:rsidRDefault="00272E11" w:rsidP="00272E11">
      <w:pPr>
        <w:spacing w:after="0"/>
        <w:ind w:firstLine="709"/>
        <w:jc w:val="both"/>
        <w:rPr>
          <w:rFonts w:ascii="Times New Roman" w:hAnsi="Times New Roman"/>
          <w:sz w:val="24"/>
          <w:szCs w:val="24"/>
        </w:rPr>
      </w:pPr>
      <w:r w:rsidRPr="00A771DE">
        <w:rPr>
          <w:rFonts w:ascii="Times New Roman" w:hAnsi="Times New Roman"/>
          <w:sz w:val="24"/>
          <w:szCs w:val="24"/>
        </w:rPr>
        <w:t xml:space="preserve">2. Администрация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осуществляет материально-техническое и организационное обеспечение деятельности Думы.</w:t>
      </w:r>
    </w:p>
    <w:p w:rsidR="00272E11" w:rsidRPr="00A771DE" w:rsidRDefault="00272E11" w:rsidP="00272E11">
      <w:pPr>
        <w:spacing w:after="0"/>
        <w:ind w:firstLine="709"/>
        <w:jc w:val="both"/>
        <w:rPr>
          <w:rFonts w:ascii="Times New Roman" w:hAnsi="Times New Roman"/>
          <w:sz w:val="24"/>
          <w:szCs w:val="24"/>
        </w:rPr>
      </w:pPr>
      <w:r w:rsidRPr="00A771DE">
        <w:rPr>
          <w:rFonts w:ascii="Times New Roman" w:hAnsi="Times New Roman"/>
          <w:sz w:val="24"/>
          <w:szCs w:val="24"/>
        </w:rPr>
        <w:t xml:space="preserve">3. Для совместного решения вопросов местного значения из депутатов Думы и специалистов </w:t>
      </w:r>
      <w:r>
        <w:rPr>
          <w:rFonts w:ascii="Times New Roman" w:hAnsi="Times New Roman"/>
          <w:sz w:val="24"/>
          <w:szCs w:val="24"/>
        </w:rPr>
        <w:t>А</w:t>
      </w:r>
      <w:r w:rsidRPr="00A771DE">
        <w:rPr>
          <w:rFonts w:ascii="Times New Roman" w:hAnsi="Times New Roman"/>
          <w:sz w:val="24"/>
          <w:szCs w:val="24"/>
        </w:rPr>
        <w:t xml:space="preserve">дминистрации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xml:space="preserve"> могут формироваться комиссии, рабочие группы, деятельность которых регулируется положением, утверждаемым Думой.</w:t>
      </w:r>
    </w:p>
    <w:p w:rsidR="00272E11" w:rsidRPr="00A771DE" w:rsidRDefault="00272E11" w:rsidP="00272E11">
      <w:pPr>
        <w:spacing w:after="0"/>
        <w:ind w:firstLine="709"/>
        <w:jc w:val="both"/>
        <w:rPr>
          <w:rFonts w:ascii="Times New Roman" w:hAnsi="Times New Roman"/>
          <w:sz w:val="24"/>
          <w:szCs w:val="24"/>
        </w:rPr>
      </w:pPr>
      <w:r w:rsidRPr="00A771DE">
        <w:rPr>
          <w:rFonts w:ascii="Times New Roman" w:hAnsi="Times New Roman"/>
          <w:sz w:val="24"/>
          <w:szCs w:val="24"/>
        </w:rPr>
        <w:t xml:space="preserve">4. Споры между Думой и </w:t>
      </w:r>
      <w:r>
        <w:rPr>
          <w:rFonts w:ascii="Times New Roman" w:hAnsi="Times New Roman"/>
          <w:sz w:val="24"/>
          <w:szCs w:val="24"/>
        </w:rPr>
        <w:t>А</w:t>
      </w:r>
      <w:r w:rsidRPr="00A771DE">
        <w:rPr>
          <w:rFonts w:ascii="Times New Roman" w:hAnsi="Times New Roman"/>
          <w:sz w:val="24"/>
          <w:szCs w:val="24"/>
        </w:rPr>
        <w:t xml:space="preserve">дминистрацией </w:t>
      </w:r>
      <w:r w:rsidR="006B2840">
        <w:rPr>
          <w:rFonts w:ascii="Times New Roman" w:hAnsi="Times New Roman"/>
          <w:sz w:val="24"/>
          <w:szCs w:val="24"/>
        </w:rPr>
        <w:t>Костылевского</w:t>
      </w:r>
      <w:r>
        <w:rPr>
          <w:rFonts w:ascii="Times New Roman" w:hAnsi="Times New Roman"/>
          <w:sz w:val="24"/>
          <w:szCs w:val="24"/>
        </w:rPr>
        <w:t xml:space="preserve"> сельсовета</w:t>
      </w:r>
      <w:r w:rsidRPr="00A771DE">
        <w:rPr>
          <w:rFonts w:ascii="Times New Roman" w:hAnsi="Times New Roman"/>
          <w:sz w:val="24"/>
          <w:szCs w:val="24"/>
        </w:rPr>
        <w:t>,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w:t>
      </w:r>
    </w:p>
    <w:p w:rsidR="00272E11" w:rsidRPr="00A771DE" w:rsidRDefault="00272E11" w:rsidP="00272E11">
      <w:pPr>
        <w:spacing w:after="0"/>
        <w:ind w:firstLine="709"/>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center"/>
        <w:rPr>
          <w:rFonts w:ascii="Times New Roman" w:hAnsi="Times New Roman"/>
          <w:b/>
          <w:sz w:val="24"/>
          <w:szCs w:val="24"/>
        </w:rPr>
      </w:pPr>
      <w:r w:rsidRPr="00A771DE">
        <w:rPr>
          <w:rFonts w:ascii="Times New Roman" w:hAnsi="Times New Roman"/>
          <w:b/>
          <w:sz w:val="24"/>
          <w:szCs w:val="24"/>
        </w:rPr>
        <w:t>ГЛАВА 12. ЗАКЛЮЧИТЕЛЬНЫЕ ПОЛОЖЕНИЯ</w:t>
      </w:r>
    </w:p>
    <w:p w:rsidR="00272E11" w:rsidRPr="00A771DE" w:rsidRDefault="00272E11" w:rsidP="00272E11">
      <w:pPr>
        <w:spacing w:after="0"/>
        <w:jc w:val="both"/>
        <w:rPr>
          <w:rFonts w:ascii="Times New Roman" w:hAnsi="Times New Roman"/>
          <w:b/>
          <w:sz w:val="24"/>
          <w:szCs w:val="24"/>
        </w:rPr>
      </w:pPr>
    </w:p>
    <w:p w:rsidR="00272E11" w:rsidRPr="00A771DE" w:rsidRDefault="00272E11" w:rsidP="00272E11">
      <w:pPr>
        <w:spacing w:after="0"/>
        <w:jc w:val="both"/>
        <w:rPr>
          <w:rFonts w:ascii="Times New Roman" w:hAnsi="Times New Roman"/>
          <w:b/>
          <w:sz w:val="24"/>
          <w:szCs w:val="24"/>
        </w:rPr>
      </w:pPr>
      <w:r w:rsidRPr="00A771DE">
        <w:rPr>
          <w:rFonts w:ascii="Times New Roman" w:hAnsi="Times New Roman"/>
          <w:b/>
          <w:sz w:val="24"/>
          <w:szCs w:val="24"/>
        </w:rPr>
        <w:t>Статья 4</w:t>
      </w:r>
      <w:r>
        <w:rPr>
          <w:rFonts w:ascii="Times New Roman" w:hAnsi="Times New Roman"/>
          <w:b/>
          <w:sz w:val="24"/>
          <w:szCs w:val="24"/>
        </w:rPr>
        <w:t>1</w:t>
      </w:r>
    </w:p>
    <w:p w:rsidR="00272E11" w:rsidRPr="00EF4A18" w:rsidRDefault="00272E11" w:rsidP="00272E11">
      <w:pPr>
        <w:spacing w:after="0"/>
        <w:ind w:firstLine="709"/>
        <w:jc w:val="both"/>
        <w:rPr>
          <w:rFonts w:ascii="Times New Roman" w:hAnsi="Times New Roman"/>
          <w:sz w:val="24"/>
          <w:szCs w:val="24"/>
        </w:rPr>
      </w:pPr>
      <w:r w:rsidRPr="00EF4A18">
        <w:rPr>
          <w:rFonts w:ascii="Times New Roman" w:hAnsi="Times New Roman"/>
          <w:sz w:val="24"/>
          <w:szCs w:val="24"/>
        </w:rPr>
        <w:t>1. Настоящий Регламент вступает в силу с момента его официального опубликования (обнародования).</w:t>
      </w:r>
    </w:p>
    <w:p w:rsidR="00272E11" w:rsidRPr="00F026B7" w:rsidRDefault="00272E11" w:rsidP="00272E11">
      <w:pPr>
        <w:spacing w:after="0"/>
        <w:ind w:firstLine="709"/>
        <w:jc w:val="both"/>
        <w:rPr>
          <w:rFonts w:ascii="Times New Roman" w:hAnsi="Times New Roman"/>
          <w:sz w:val="20"/>
          <w:szCs w:val="20"/>
        </w:rPr>
      </w:pPr>
      <w:r w:rsidRPr="00EF4A18">
        <w:rPr>
          <w:rFonts w:ascii="Times New Roman" w:hAnsi="Times New Roman"/>
          <w:sz w:val="24"/>
          <w:szCs w:val="24"/>
        </w:rPr>
        <w:t>2. Решения, принятые Думой с нарушением настоящего Регламента, считаются недействительными с момента их принятия</w:t>
      </w:r>
      <w:r w:rsidRPr="00A771DE">
        <w:rPr>
          <w:rFonts w:ascii="Times New Roman" w:hAnsi="Times New Roman"/>
          <w:sz w:val="24"/>
          <w:szCs w:val="24"/>
        </w:rPr>
        <w:t>.</w:t>
      </w:r>
    </w:p>
    <w:p w:rsidR="000A7085" w:rsidRDefault="00C5570B"/>
    <w:sectPr w:rsidR="000A7085" w:rsidSect="00D76978">
      <w:pgSz w:w="11906" w:h="16838"/>
      <w:pgMar w:top="899" w:right="850" w:bottom="89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2070309020205020404"/>
    <w:charset w:val="00"/>
    <w:family w:val="modern"/>
    <w:pitch w:val="fixed"/>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8DC"/>
    <w:multiLevelType w:val="hybridMultilevel"/>
    <w:tmpl w:val="2E9ED760"/>
    <w:lvl w:ilvl="0" w:tplc="849494E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4B0A2A"/>
    <w:multiLevelType w:val="hybridMultilevel"/>
    <w:tmpl w:val="F68C06A8"/>
    <w:lvl w:ilvl="0" w:tplc="23FA93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3968D2"/>
    <w:multiLevelType w:val="hybridMultilevel"/>
    <w:tmpl w:val="12465B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42"/>
    <w:rsid w:val="001F278E"/>
    <w:rsid w:val="00201D72"/>
    <w:rsid w:val="00272E11"/>
    <w:rsid w:val="00550542"/>
    <w:rsid w:val="006B2840"/>
    <w:rsid w:val="006C5F67"/>
    <w:rsid w:val="0082534F"/>
    <w:rsid w:val="00BE0512"/>
    <w:rsid w:val="00C5570B"/>
    <w:rsid w:val="00DF15D1"/>
    <w:rsid w:val="00FA2CF9"/>
    <w:rsid w:val="00FA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11"/>
    <w:rPr>
      <w:rFonts w:ascii="Calibri" w:eastAsia="Times New Roman" w:hAnsi="Calibri" w:cs="Times New Roman"/>
    </w:rPr>
  </w:style>
  <w:style w:type="paragraph" w:styleId="1">
    <w:name w:val="heading 1"/>
    <w:basedOn w:val="a"/>
    <w:next w:val="a"/>
    <w:link w:val="10"/>
    <w:qFormat/>
    <w:rsid w:val="00272E11"/>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E11"/>
    <w:rPr>
      <w:rFonts w:ascii="Cambria" w:eastAsia="Times New Roman" w:hAnsi="Cambria" w:cs="Times New Roman"/>
      <w:b/>
      <w:bCs/>
      <w:kern w:val="32"/>
      <w:sz w:val="32"/>
      <w:szCs w:val="32"/>
      <w:lang w:eastAsia="ru-RU"/>
    </w:rPr>
  </w:style>
  <w:style w:type="paragraph" w:customStyle="1" w:styleId="Standard">
    <w:name w:val="Standard"/>
    <w:rsid w:val="00272E11"/>
    <w:pPr>
      <w:widowControl w:val="0"/>
      <w:suppressAutoHyphens/>
      <w:autoSpaceDN w:val="0"/>
      <w:spacing w:after="0" w:line="240" w:lineRule="auto"/>
    </w:pPr>
    <w:rPr>
      <w:rFonts w:ascii="Arial" w:eastAsia="Times New Roman" w:hAnsi="Arial" w:cs="Mangal"/>
      <w:kern w:val="3"/>
      <w:sz w:val="20"/>
      <w:szCs w:val="24"/>
      <w:lang w:eastAsia="zh-CN" w:bidi="hi-IN"/>
    </w:rPr>
  </w:style>
  <w:style w:type="paragraph" w:customStyle="1" w:styleId="Textbody">
    <w:name w:val="Text body"/>
    <w:basedOn w:val="Standard"/>
    <w:rsid w:val="00272E11"/>
    <w:pPr>
      <w:spacing w:after="120"/>
    </w:pPr>
  </w:style>
  <w:style w:type="character" w:customStyle="1" w:styleId="StrongEmphasis">
    <w:name w:val="Strong Emphasis"/>
    <w:rsid w:val="00272E11"/>
    <w:rPr>
      <w:b/>
    </w:rPr>
  </w:style>
  <w:style w:type="character" w:customStyle="1" w:styleId="11">
    <w:name w:val="Основной шрифт абзаца1"/>
    <w:rsid w:val="00272E11"/>
  </w:style>
  <w:style w:type="character" w:styleId="a3">
    <w:name w:val="Strong"/>
    <w:qFormat/>
    <w:rsid w:val="00272E11"/>
    <w:rPr>
      <w:rFonts w:cs="Times New Roman"/>
      <w:b/>
    </w:rPr>
  </w:style>
  <w:style w:type="paragraph" w:styleId="a4">
    <w:name w:val="Body Text"/>
    <w:basedOn w:val="a"/>
    <w:link w:val="a5"/>
    <w:rsid w:val="00272E11"/>
    <w:pPr>
      <w:widowControl w:val="0"/>
      <w:suppressAutoHyphens/>
      <w:spacing w:after="120" w:line="100" w:lineRule="atLeast"/>
      <w:textAlignment w:val="baseline"/>
    </w:pPr>
    <w:rPr>
      <w:rFonts w:ascii="Arial" w:eastAsia="SimSun" w:hAnsi="Arial" w:cs="Mangal"/>
      <w:kern w:val="1"/>
      <w:sz w:val="24"/>
      <w:szCs w:val="24"/>
      <w:lang w:eastAsia="hi-IN" w:bidi="hi-IN"/>
    </w:rPr>
  </w:style>
  <w:style w:type="character" w:customStyle="1" w:styleId="a5">
    <w:name w:val="Основной текст Знак"/>
    <w:basedOn w:val="a0"/>
    <w:link w:val="a4"/>
    <w:rsid w:val="00272E11"/>
    <w:rPr>
      <w:rFonts w:ascii="Arial" w:eastAsia="SimSun" w:hAnsi="Arial" w:cs="Mangal"/>
      <w:kern w:val="1"/>
      <w:sz w:val="24"/>
      <w:szCs w:val="24"/>
      <w:lang w:eastAsia="hi-IN" w:bidi="hi-IN"/>
    </w:rPr>
  </w:style>
  <w:style w:type="paragraph" w:styleId="a6">
    <w:name w:val="Block Text"/>
    <w:basedOn w:val="a"/>
    <w:semiHidden/>
    <w:rsid w:val="00272E11"/>
    <w:pPr>
      <w:spacing w:after="0" w:line="360" w:lineRule="auto"/>
      <w:ind w:left="-851" w:right="-766" w:firstLine="425"/>
      <w:jc w:val="both"/>
    </w:pPr>
    <w:rPr>
      <w:rFonts w:ascii="Times New Roman" w:hAnsi="Times New Roman"/>
      <w:color w:val="000000"/>
      <w:sz w:val="28"/>
      <w:szCs w:val="20"/>
      <w:lang w:eastAsia="ru-RU"/>
    </w:rPr>
  </w:style>
  <w:style w:type="paragraph" w:customStyle="1" w:styleId="Nonformat">
    <w:name w:val="Nonformat"/>
    <w:basedOn w:val="a"/>
    <w:rsid w:val="00272E11"/>
    <w:pPr>
      <w:snapToGrid w:val="0"/>
      <w:spacing w:after="0" w:line="240" w:lineRule="auto"/>
      <w:jc w:val="both"/>
    </w:pPr>
    <w:rPr>
      <w:rFonts w:ascii="Consultant" w:hAnsi="Consultant"/>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11"/>
    <w:rPr>
      <w:rFonts w:ascii="Calibri" w:eastAsia="Times New Roman" w:hAnsi="Calibri" w:cs="Times New Roman"/>
    </w:rPr>
  </w:style>
  <w:style w:type="paragraph" w:styleId="1">
    <w:name w:val="heading 1"/>
    <w:basedOn w:val="a"/>
    <w:next w:val="a"/>
    <w:link w:val="10"/>
    <w:qFormat/>
    <w:rsid w:val="00272E11"/>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E11"/>
    <w:rPr>
      <w:rFonts w:ascii="Cambria" w:eastAsia="Times New Roman" w:hAnsi="Cambria" w:cs="Times New Roman"/>
      <w:b/>
      <w:bCs/>
      <w:kern w:val="32"/>
      <w:sz w:val="32"/>
      <w:szCs w:val="32"/>
      <w:lang w:eastAsia="ru-RU"/>
    </w:rPr>
  </w:style>
  <w:style w:type="paragraph" w:customStyle="1" w:styleId="Standard">
    <w:name w:val="Standard"/>
    <w:rsid w:val="00272E11"/>
    <w:pPr>
      <w:widowControl w:val="0"/>
      <w:suppressAutoHyphens/>
      <w:autoSpaceDN w:val="0"/>
      <w:spacing w:after="0" w:line="240" w:lineRule="auto"/>
    </w:pPr>
    <w:rPr>
      <w:rFonts w:ascii="Arial" w:eastAsia="Times New Roman" w:hAnsi="Arial" w:cs="Mangal"/>
      <w:kern w:val="3"/>
      <w:sz w:val="20"/>
      <w:szCs w:val="24"/>
      <w:lang w:eastAsia="zh-CN" w:bidi="hi-IN"/>
    </w:rPr>
  </w:style>
  <w:style w:type="paragraph" w:customStyle="1" w:styleId="Textbody">
    <w:name w:val="Text body"/>
    <w:basedOn w:val="Standard"/>
    <w:rsid w:val="00272E11"/>
    <w:pPr>
      <w:spacing w:after="120"/>
    </w:pPr>
  </w:style>
  <w:style w:type="character" w:customStyle="1" w:styleId="StrongEmphasis">
    <w:name w:val="Strong Emphasis"/>
    <w:rsid w:val="00272E11"/>
    <w:rPr>
      <w:b/>
    </w:rPr>
  </w:style>
  <w:style w:type="character" w:customStyle="1" w:styleId="11">
    <w:name w:val="Основной шрифт абзаца1"/>
    <w:rsid w:val="00272E11"/>
  </w:style>
  <w:style w:type="character" w:styleId="a3">
    <w:name w:val="Strong"/>
    <w:qFormat/>
    <w:rsid w:val="00272E11"/>
    <w:rPr>
      <w:rFonts w:cs="Times New Roman"/>
      <w:b/>
    </w:rPr>
  </w:style>
  <w:style w:type="paragraph" w:styleId="a4">
    <w:name w:val="Body Text"/>
    <w:basedOn w:val="a"/>
    <w:link w:val="a5"/>
    <w:rsid w:val="00272E11"/>
    <w:pPr>
      <w:widowControl w:val="0"/>
      <w:suppressAutoHyphens/>
      <w:spacing w:after="120" w:line="100" w:lineRule="atLeast"/>
      <w:textAlignment w:val="baseline"/>
    </w:pPr>
    <w:rPr>
      <w:rFonts w:ascii="Arial" w:eastAsia="SimSun" w:hAnsi="Arial" w:cs="Mangal"/>
      <w:kern w:val="1"/>
      <w:sz w:val="24"/>
      <w:szCs w:val="24"/>
      <w:lang w:eastAsia="hi-IN" w:bidi="hi-IN"/>
    </w:rPr>
  </w:style>
  <w:style w:type="character" w:customStyle="1" w:styleId="a5">
    <w:name w:val="Основной текст Знак"/>
    <w:basedOn w:val="a0"/>
    <w:link w:val="a4"/>
    <w:rsid w:val="00272E11"/>
    <w:rPr>
      <w:rFonts w:ascii="Arial" w:eastAsia="SimSun" w:hAnsi="Arial" w:cs="Mangal"/>
      <w:kern w:val="1"/>
      <w:sz w:val="24"/>
      <w:szCs w:val="24"/>
      <w:lang w:eastAsia="hi-IN" w:bidi="hi-IN"/>
    </w:rPr>
  </w:style>
  <w:style w:type="paragraph" w:styleId="a6">
    <w:name w:val="Block Text"/>
    <w:basedOn w:val="a"/>
    <w:semiHidden/>
    <w:rsid w:val="00272E11"/>
    <w:pPr>
      <w:spacing w:after="0" w:line="360" w:lineRule="auto"/>
      <w:ind w:left="-851" w:right="-766" w:firstLine="425"/>
      <w:jc w:val="both"/>
    </w:pPr>
    <w:rPr>
      <w:rFonts w:ascii="Times New Roman" w:hAnsi="Times New Roman"/>
      <w:color w:val="000000"/>
      <w:sz w:val="28"/>
      <w:szCs w:val="20"/>
      <w:lang w:eastAsia="ru-RU"/>
    </w:rPr>
  </w:style>
  <w:style w:type="paragraph" w:customStyle="1" w:styleId="Nonformat">
    <w:name w:val="Nonformat"/>
    <w:basedOn w:val="a"/>
    <w:rsid w:val="00272E11"/>
    <w:pPr>
      <w:snapToGrid w:val="0"/>
      <w:spacing w:after="0" w:line="240" w:lineRule="auto"/>
      <w:jc w:val="both"/>
    </w:pPr>
    <w:rPr>
      <w:rFonts w:ascii="Consultant" w:hAnsi="Consultant"/>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2019-09-16T09:50:00Z</dcterms:created>
  <dcterms:modified xsi:type="dcterms:W3CDTF">2019-09-24T05:34:00Z</dcterms:modified>
</cp:coreProperties>
</file>