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A" w:rsidRDefault="0015679A" w:rsidP="0015679A">
      <w:pPr>
        <w:rPr>
          <w:b/>
        </w:rPr>
      </w:pPr>
    </w:p>
    <w:p w:rsidR="0015679A" w:rsidRDefault="0015679A" w:rsidP="00156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КУРГАНСКАЯ ОБЛАСТЬ </w:t>
      </w:r>
    </w:p>
    <w:p w:rsidR="0015679A" w:rsidRDefault="0015679A" w:rsidP="0015679A">
      <w:pPr>
        <w:jc w:val="center"/>
        <w:rPr>
          <w:b/>
          <w:sz w:val="28"/>
          <w:szCs w:val="28"/>
        </w:rPr>
      </w:pPr>
    </w:p>
    <w:p w:rsidR="0015679A" w:rsidRDefault="0015679A" w:rsidP="0015679A">
      <w:pPr>
        <w:shd w:val="clear" w:color="auto" w:fill="FFFFFF"/>
        <w:spacing w:line="317" w:lineRule="exact"/>
        <w:ind w:left="187"/>
        <w:jc w:val="center"/>
        <w:rPr>
          <w:b/>
          <w:bCs/>
          <w:color w:val="2F2F2F"/>
          <w:spacing w:val="1"/>
          <w:sz w:val="28"/>
          <w:szCs w:val="28"/>
        </w:rPr>
      </w:pPr>
      <w:r>
        <w:rPr>
          <w:b/>
          <w:bCs/>
          <w:color w:val="2F2F2F"/>
          <w:spacing w:val="1"/>
          <w:sz w:val="28"/>
          <w:szCs w:val="28"/>
        </w:rPr>
        <w:t>КУРТАМЫШСКИЙ РАЙОН</w:t>
      </w:r>
    </w:p>
    <w:p w:rsidR="0015679A" w:rsidRDefault="0015679A" w:rsidP="0015679A">
      <w:pPr>
        <w:shd w:val="clear" w:color="auto" w:fill="FFFFFF"/>
        <w:spacing w:line="317" w:lineRule="exact"/>
        <w:ind w:left="187"/>
        <w:jc w:val="center"/>
        <w:rPr>
          <w:b/>
          <w:bCs/>
          <w:color w:val="2F2F2F"/>
          <w:spacing w:val="1"/>
          <w:sz w:val="28"/>
          <w:szCs w:val="28"/>
        </w:rPr>
      </w:pPr>
    </w:p>
    <w:p w:rsidR="0015679A" w:rsidRDefault="0015679A" w:rsidP="0015679A">
      <w:pPr>
        <w:shd w:val="clear" w:color="auto" w:fill="FFFFFF"/>
        <w:spacing w:line="317" w:lineRule="exact"/>
        <w:ind w:left="187"/>
        <w:jc w:val="center"/>
        <w:rPr>
          <w:b/>
          <w:bCs/>
          <w:color w:val="2F2F2F"/>
          <w:spacing w:val="1"/>
          <w:sz w:val="28"/>
          <w:szCs w:val="28"/>
        </w:rPr>
      </w:pPr>
      <w:r>
        <w:rPr>
          <w:b/>
          <w:bCs/>
          <w:color w:val="2F2F2F"/>
          <w:spacing w:val="1"/>
          <w:sz w:val="28"/>
          <w:szCs w:val="28"/>
        </w:rPr>
        <w:t>КОСТЫЛЕВСКИЙ СЕЛЬСОВЕТ</w:t>
      </w:r>
    </w:p>
    <w:p w:rsidR="0015679A" w:rsidRDefault="0015679A" w:rsidP="0015679A">
      <w:pPr>
        <w:shd w:val="clear" w:color="auto" w:fill="FFFFFF"/>
        <w:spacing w:line="317" w:lineRule="exact"/>
        <w:ind w:left="187"/>
        <w:jc w:val="center"/>
        <w:rPr>
          <w:sz w:val="28"/>
          <w:szCs w:val="28"/>
        </w:rPr>
      </w:pPr>
    </w:p>
    <w:p w:rsidR="0015679A" w:rsidRDefault="0015679A" w:rsidP="0015679A">
      <w:pPr>
        <w:shd w:val="clear" w:color="auto" w:fill="FFFFFF"/>
        <w:spacing w:line="317" w:lineRule="exact"/>
        <w:ind w:left="182"/>
        <w:jc w:val="center"/>
        <w:rPr>
          <w:b/>
          <w:bCs/>
          <w:color w:val="2F2F2F"/>
          <w:spacing w:val="5"/>
          <w:sz w:val="28"/>
          <w:szCs w:val="28"/>
        </w:rPr>
      </w:pPr>
      <w:r>
        <w:rPr>
          <w:b/>
          <w:bCs/>
          <w:color w:val="2F2F2F"/>
          <w:spacing w:val="5"/>
          <w:sz w:val="28"/>
          <w:szCs w:val="28"/>
        </w:rPr>
        <w:t>КОСТЫЛЕВСКАЯ СЕЛЬСКАЯ   ДУМА</w:t>
      </w:r>
    </w:p>
    <w:p w:rsidR="0015679A" w:rsidRDefault="0015679A" w:rsidP="0015679A">
      <w:pPr>
        <w:jc w:val="center"/>
        <w:rPr>
          <w:caps/>
          <w:sz w:val="28"/>
          <w:szCs w:val="28"/>
        </w:rPr>
      </w:pPr>
    </w:p>
    <w:p w:rsidR="0015679A" w:rsidRDefault="0015679A" w:rsidP="0015679A">
      <w:pPr>
        <w:jc w:val="center"/>
        <w:rPr>
          <w:caps/>
          <w:sz w:val="28"/>
          <w:szCs w:val="28"/>
        </w:rPr>
      </w:pPr>
    </w:p>
    <w:p w:rsidR="0015679A" w:rsidRDefault="0015679A" w:rsidP="0015679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15679A" w:rsidRDefault="0015679A" w:rsidP="0015679A">
      <w:pPr>
        <w:jc w:val="center"/>
        <w:rPr>
          <w:sz w:val="28"/>
          <w:szCs w:val="28"/>
        </w:rPr>
      </w:pPr>
    </w:p>
    <w:p w:rsidR="0015679A" w:rsidRDefault="0015679A" w:rsidP="0015679A">
      <w:pPr>
        <w:rPr>
          <w:sz w:val="28"/>
          <w:szCs w:val="28"/>
        </w:rPr>
      </w:pPr>
      <w:r>
        <w:rPr>
          <w:sz w:val="28"/>
          <w:szCs w:val="28"/>
        </w:rPr>
        <w:t>от  17 сентября 2019 года   №  1</w:t>
      </w:r>
    </w:p>
    <w:p w:rsidR="0015679A" w:rsidRDefault="0015679A" w:rsidP="0015679A">
      <w:r>
        <w:t xml:space="preserve">село </w:t>
      </w:r>
      <w:proofErr w:type="spellStart"/>
      <w:r>
        <w:t>Костылево</w:t>
      </w:r>
      <w:proofErr w:type="spellEnd"/>
    </w:p>
    <w:p w:rsidR="0015679A" w:rsidRDefault="0015679A" w:rsidP="0015679A">
      <w:pPr>
        <w:rPr>
          <w:sz w:val="28"/>
          <w:szCs w:val="28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15679A" w:rsidTr="0015679A">
        <w:trPr>
          <w:trHeight w:val="831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79A" w:rsidRDefault="00156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информации председателя избирательной комиссии</w:t>
            </w:r>
          </w:p>
          <w:p w:rsidR="0015679A" w:rsidRDefault="001567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Костылевского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об итогах выборов </w:t>
            </w:r>
            <w:r w:rsidR="003C1B33">
              <w:rPr>
                <w:b/>
                <w:sz w:val="28"/>
                <w:szCs w:val="28"/>
              </w:rPr>
              <w:t>депутатов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5679A" w:rsidRDefault="003C1B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Костылевского</w:t>
            </w:r>
            <w:proofErr w:type="spellEnd"/>
            <w:r w:rsidR="0015679A">
              <w:rPr>
                <w:b/>
                <w:sz w:val="28"/>
                <w:szCs w:val="28"/>
              </w:rPr>
              <w:t xml:space="preserve"> сельсовета</w:t>
            </w:r>
          </w:p>
        </w:tc>
      </w:tr>
    </w:tbl>
    <w:p w:rsidR="0015679A" w:rsidRDefault="0015679A" w:rsidP="001567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5679A" w:rsidRDefault="0015679A" w:rsidP="00156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42</w:t>
      </w:r>
      <w:r>
        <w:rPr>
          <w:color w:val="000000"/>
          <w:sz w:val="28"/>
          <w:szCs w:val="28"/>
        </w:rPr>
        <w:t xml:space="preserve"> Закона Курганской области от 31марта 2003 года   № 288 «О выборах выборных лиц местного самоуправления Курганской области»,  </w:t>
      </w:r>
      <w:r>
        <w:rPr>
          <w:sz w:val="28"/>
          <w:szCs w:val="28"/>
        </w:rPr>
        <w:t xml:space="preserve">статьей 28 Устава </w:t>
      </w:r>
      <w:proofErr w:type="spellStart"/>
      <w:r w:rsidR="003C1B33">
        <w:rPr>
          <w:sz w:val="28"/>
          <w:szCs w:val="28"/>
        </w:rPr>
        <w:t>Костылевского</w:t>
      </w:r>
      <w:proofErr w:type="spellEnd"/>
      <w:r>
        <w:rPr>
          <w:color w:val="000000"/>
          <w:sz w:val="28"/>
          <w:szCs w:val="28"/>
        </w:rPr>
        <w:t xml:space="preserve"> сельсовета, заслушав информацию председателя избирательной комиссии </w:t>
      </w:r>
      <w:proofErr w:type="spellStart"/>
      <w:r w:rsidR="003C1B33">
        <w:rPr>
          <w:color w:val="000000"/>
          <w:sz w:val="28"/>
          <w:szCs w:val="28"/>
        </w:rPr>
        <w:t>Костылевского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EC583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сельсовета </w:t>
      </w:r>
      <w:r w:rsidR="003C1B33">
        <w:rPr>
          <w:color w:val="000000"/>
          <w:sz w:val="28"/>
          <w:szCs w:val="28"/>
        </w:rPr>
        <w:t>Холкину Г.А</w:t>
      </w:r>
      <w:r>
        <w:rPr>
          <w:color w:val="000000"/>
          <w:sz w:val="28"/>
          <w:szCs w:val="28"/>
        </w:rPr>
        <w:t xml:space="preserve">. об итогах выборов </w:t>
      </w:r>
      <w:r w:rsidR="003C1B33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 </w:t>
      </w:r>
      <w:proofErr w:type="spellStart"/>
      <w:r w:rsidR="003C1B33">
        <w:rPr>
          <w:color w:val="000000"/>
          <w:sz w:val="28"/>
          <w:szCs w:val="28"/>
        </w:rPr>
        <w:t>Костылевского</w:t>
      </w:r>
      <w:proofErr w:type="spellEnd"/>
      <w:r w:rsidR="00EC5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сельсовета,  </w:t>
      </w:r>
      <w:proofErr w:type="spellStart"/>
      <w:r w:rsidR="00EC5830">
        <w:rPr>
          <w:color w:val="000000"/>
          <w:sz w:val="28"/>
          <w:szCs w:val="28"/>
        </w:rPr>
        <w:t>Костылевская</w:t>
      </w:r>
      <w:proofErr w:type="spellEnd"/>
      <w:r>
        <w:rPr>
          <w:color w:val="000000"/>
          <w:sz w:val="28"/>
          <w:szCs w:val="28"/>
        </w:rPr>
        <w:t xml:space="preserve"> сельская</w:t>
      </w:r>
      <w:r>
        <w:rPr>
          <w:sz w:val="28"/>
          <w:szCs w:val="28"/>
        </w:rPr>
        <w:t xml:space="preserve"> Дума </w:t>
      </w:r>
    </w:p>
    <w:p w:rsidR="0015679A" w:rsidRDefault="0015679A" w:rsidP="00156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</w:p>
    <w:p w:rsidR="0015679A" w:rsidRDefault="0015679A" w:rsidP="00156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об итогах выборов депутатов </w:t>
      </w:r>
      <w:proofErr w:type="spellStart"/>
      <w:r w:rsidR="00EC5830">
        <w:rPr>
          <w:sz w:val="28"/>
          <w:szCs w:val="28"/>
        </w:rPr>
        <w:t>Костылевской</w:t>
      </w:r>
      <w:proofErr w:type="spellEnd"/>
      <w:r>
        <w:rPr>
          <w:sz w:val="28"/>
          <w:szCs w:val="28"/>
        </w:rPr>
        <w:t xml:space="preserve"> сельской Думы принять к сведению. </w:t>
      </w:r>
    </w:p>
    <w:p w:rsidR="0015679A" w:rsidRDefault="0015679A" w:rsidP="00156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обнародовать на доске объявлений Администрации    </w:t>
      </w:r>
      <w:proofErr w:type="spellStart"/>
      <w:r w:rsidR="00EC5830">
        <w:rPr>
          <w:sz w:val="28"/>
          <w:szCs w:val="28"/>
        </w:rPr>
        <w:t>Костылевского</w:t>
      </w:r>
      <w:proofErr w:type="spellEnd"/>
      <w:r>
        <w:rPr>
          <w:sz w:val="28"/>
          <w:szCs w:val="28"/>
        </w:rPr>
        <w:t xml:space="preserve"> сельсовета в селе </w:t>
      </w:r>
      <w:proofErr w:type="spellStart"/>
      <w:r w:rsidR="00EC5830">
        <w:rPr>
          <w:sz w:val="28"/>
          <w:szCs w:val="28"/>
        </w:rPr>
        <w:t>Костылево</w:t>
      </w:r>
      <w:proofErr w:type="spellEnd"/>
      <w:r>
        <w:rPr>
          <w:sz w:val="28"/>
          <w:szCs w:val="28"/>
        </w:rPr>
        <w:t xml:space="preserve"> и доске объявлений деревнях </w:t>
      </w:r>
      <w:proofErr w:type="spellStart"/>
      <w:r w:rsidR="00C4571A">
        <w:rPr>
          <w:sz w:val="28"/>
          <w:szCs w:val="28"/>
        </w:rPr>
        <w:t>Клоктухино</w:t>
      </w:r>
      <w:proofErr w:type="spellEnd"/>
      <w:r>
        <w:rPr>
          <w:sz w:val="28"/>
          <w:szCs w:val="28"/>
        </w:rPr>
        <w:t xml:space="preserve">,   </w:t>
      </w:r>
      <w:r w:rsidR="00C4571A">
        <w:rPr>
          <w:sz w:val="28"/>
          <w:szCs w:val="28"/>
        </w:rPr>
        <w:t>Вехти</w:t>
      </w:r>
      <w:r>
        <w:rPr>
          <w:sz w:val="28"/>
          <w:szCs w:val="28"/>
        </w:rPr>
        <w:t xml:space="preserve">, </w:t>
      </w:r>
      <w:proofErr w:type="spellStart"/>
      <w:r w:rsidR="00C4571A">
        <w:rPr>
          <w:sz w:val="28"/>
          <w:szCs w:val="28"/>
        </w:rPr>
        <w:t>Черноборье</w:t>
      </w:r>
      <w:proofErr w:type="spellEnd"/>
      <w:r>
        <w:rPr>
          <w:sz w:val="28"/>
          <w:szCs w:val="28"/>
        </w:rPr>
        <w:t xml:space="preserve">, и разместить на официальном сайте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(по согласованию). </w:t>
      </w:r>
    </w:p>
    <w:p w:rsidR="0015679A" w:rsidRDefault="0015679A" w:rsidP="0015679A">
      <w:pPr>
        <w:jc w:val="both"/>
      </w:pPr>
    </w:p>
    <w:p w:rsidR="0015679A" w:rsidRDefault="0015679A" w:rsidP="0015679A"/>
    <w:p w:rsidR="0015679A" w:rsidRDefault="0015679A" w:rsidP="0015679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C4571A">
        <w:rPr>
          <w:sz w:val="28"/>
          <w:szCs w:val="28"/>
        </w:rPr>
        <w:t>Костылевской</w:t>
      </w:r>
      <w:proofErr w:type="spellEnd"/>
      <w:r>
        <w:rPr>
          <w:sz w:val="28"/>
          <w:szCs w:val="28"/>
        </w:rPr>
        <w:t xml:space="preserve">  сельской Думы                            </w:t>
      </w:r>
      <w:proofErr w:type="spellStart"/>
      <w:r w:rsidR="00C4571A">
        <w:rPr>
          <w:sz w:val="28"/>
          <w:szCs w:val="28"/>
        </w:rPr>
        <w:t>В.А.Лешуков</w:t>
      </w:r>
      <w:proofErr w:type="spellEnd"/>
    </w:p>
    <w:p w:rsidR="0015679A" w:rsidRDefault="0015679A" w:rsidP="0015679A"/>
    <w:p w:rsidR="0015679A" w:rsidRDefault="0015679A" w:rsidP="0015679A"/>
    <w:p w:rsidR="000A7085" w:rsidRPr="00604025" w:rsidRDefault="00604025">
      <w:pPr>
        <w:rPr>
          <w:b/>
          <w:sz w:val="28"/>
          <w:szCs w:val="28"/>
        </w:rPr>
      </w:pPr>
      <w:r w:rsidRPr="00604025">
        <w:rPr>
          <w:sz w:val="28"/>
          <w:szCs w:val="28"/>
        </w:rPr>
        <w:t xml:space="preserve">Глава   </w:t>
      </w:r>
      <w:proofErr w:type="spellStart"/>
      <w:r w:rsidRPr="00604025">
        <w:rPr>
          <w:sz w:val="28"/>
          <w:szCs w:val="28"/>
        </w:rPr>
        <w:t>Костылевского</w:t>
      </w:r>
      <w:proofErr w:type="spellEnd"/>
      <w:r w:rsidRPr="00604025">
        <w:rPr>
          <w:sz w:val="28"/>
          <w:szCs w:val="28"/>
        </w:rPr>
        <w:t xml:space="preserve"> сельсовета</w:t>
      </w:r>
      <w:r w:rsidRPr="00604025">
        <w:rPr>
          <w:rStyle w:val="StrongEmphasis"/>
          <w:bCs/>
          <w:sz w:val="28"/>
          <w:szCs w:val="28"/>
        </w:rPr>
        <w:t xml:space="preserve">               </w:t>
      </w:r>
      <w:r w:rsidRPr="00604025">
        <w:rPr>
          <w:rStyle w:val="StrongEmphasis"/>
          <w:bCs/>
          <w:sz w:val="28"/>
          <w:szCs w:val="28"/>
        </w:rPr>
        <w:tab/>
      </w:r>
      <w:r w:rsidRPr="00604025">
        <w:rPr>
          <w:rStyle w:val="StrongEmphasis"/>
          <w:bCs/>
          <w:sz w:val="28"/>
          <w:szCs w:val="28"/>
        </w:rPr>
        <w:tab/>
      </w:r>
      <w:r w:rsidRPr="00604025">
        <w:rPr>
          <w:rStyle w:val="StrongEmphasis"/>
          <w:bCs/>
          <w:sz w:val="28"/>
          <w:szCs w:val="28"/>
        </w:rPr>
        <w:tab/>
      </w:r>
      <w:r>
        <w:rPr>
          <w:rStyle w:val="StrongEmphasis"/>
          <w:bCs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Pr="00604025">
        <w:rPr>
          <w:rStyle w:val="StrongEmphasis"/>
          <w:b w:val="0"/>
          <w:bCs/>
          <w:sz w:val="28"/>
          <w:szCs w:val="28"/>
        </w:rPr>
        <w:t>Н.Г.Филев</w:t>
      </w:r>
      <w:proofErr w:type="spellEnd"/>
      <w:r w:rsidRPr="00604025">
        <w:rPr>
          <w:rStyle w:val="StrongEmphasis"/>
          <w:b w:val="0"/>
          <w:bCs/>
          <w:sz w:val="28"/>
          <w:szCs w:val="28"/>
        </w:rPr>
        <w:tab/>
      </w:r>
    </w:p>
    <w:sectPr w:rsidR="000A7085" w:rsidRPr="0060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B9"/>
    <w:rsid w:val="0015679A"/>
    <w:rsid w:val="001B44CF"/>
    <w:rsid w:val="001F278E"/>
    <w:rsid w:val="00321FB9"/>
    <w:rsid w:val="003C1B33"/>
    <w:rsid w:val="00604025"/>
    <w:rsid w:val="00C4571A"/>
    <w:rsid w:val="00EC5830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0402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040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2019-09-24T06:03:00Z</cp:lastPrinted>
  <dcterms:created xsi:type="dcterms:W3CDTF">2019-09-24T04:58:00Z</dcterms:created>
  <dcterms:modified xsi:type="dcterms:W3CDTF">2019-09-24T06:03:00Z</dcterms:modified>
</cp:coreProperties>
</file>