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CA6" w:rsidRPr="004A6CA6" w:rsidRDefault="004A6CA6" w:rsidP="004A6CA6">
      <w:pPr>
        <w:pStyle w:val="a3"/>
        <w:spacing w:after="225"/>
        <w:jc w:val="center"/>
        <w:rPr>
          <w:b/>
          <w:bCs/>
          <w:sz w:val="26"/>
          <w:szCs w:val="26"/>
        </w:rPr>
      </w:pPr>
      <w:r w:rsidRPr="004A6CA6">
        <w:rPr>
          <w:b/>
          <w:bCs/>
          <w:sz w:val="26"/>
          <w:szCs w:val="26"/>
        </w:rPr>
        <w:t xml:space="preserve">                                                                                                         </w:t>
      </w:r>
    </w:p>
    <w:p w:rsidR="004A6CA6" w:rsidRPr="004A6CA6" w:rsidRDefault="004A6CA6" w:rsidP="004A6CA6">
      <w:pPr>
        <w:pStyle w:val="a3"/>
        <w:spacing w:after="225"/>
        <w:jc w:val="center"/>
        <w:rPr>
          <w:b/>
          <w:bCs/>
          <w:color w:val="FF0000"/>
          <w:sz w:val="26"/>
          <w:szCs w:val="26"/>
        </w:rPr>
      </w:pPr>
      <w:r w:rsidRPr="004A6CA6">
        <w:rPr>
          <w:b/>
          <w:bCs/>
          <w:sz w:val="26"/>
          <w:szCs w:val="26"/>
        </w:rPr>
        <w:t>КУРГАНСКАЯ ОБЛАСТЬ</w:t>
      </w:r>
    </w:p>
    <w:p w:rsidR="004A6CA6" w:rsidRPr="004A6CA6" w:rsidRDefault="004A6CA6" w:rsidP="004A6CA6">
      <w:pPr>
        <w:pStyle w:val="a3"/>
        <w:spacing w:after="225"/>
        <w:jc w:val="center"/>
        <w:rPr>
          <w:b/>
          <w:bCs/>
          <w:sz w:val="26"/>
          <w:szCs w:val="26"/>
        </w:rPr>
      </w:pPr>
      <w:r w:rsidRPr="004A6CA6">
        <w:rPr>
          <w:b/>
          <w:bCs/>
          <w:sz w:val="26"/>
          <w:szCs w:val="26"/>
        </w:rPr>
        <w:t>КУРТАМЫШСКИЙ РАЙОН</w:t>
      </w:r>
    </w:p>
    <w:p w:rsidR="004A6CA6" w:rsidRPr="004A6CA6" w:rsidRDefault="004A6CA6" w:rsidP="004A6CA6">
      <w:pPr>
        <w:pStyle w:val="a3"/>
        <w:spacing w:after="225"/>
        <w:jc w:val="center"/>
        <w:rPr>
          <w:b/>
          <w:bCs/>
          <w:sz w:val="26"/>
          <w:szCs w:val="26"/>
        </w:rPr>
      </w:pPr>
      <w:r w:rsidRPr="004A6CA6">
        <w:rPr>
          <w:b/>
          <w:bCs/>
          <w:sz w:val="26"/>
          <w:szCs w:val="26"/>
        </w:rPr>
        <w:t>АДМИНИСТРАЦИЯ КОСТЫЛЕВСКОГО СЕЛЬСОВЕТА</w:t>
      </w:r>
    </w:p>
    <w:p w:rsidR="004A6CA6" w:rsidRPr="004A6CA6" w:rsidRDefault="004A6CA6" w:rsidP="004A6CA6">
      <w:pPr>
        <w:pStyle w:val="a3"/>
        <w:spacing w:after="225"/>
        <w:jc w:val="center"/>
        <w:rPr>
          <w:b/>
          <w:bCs/>
          <w:sz w:val="32"/>
          <w:szCs w:val="32"/>
        </w:rPr>
      </w:pPr>
      <w:r w:rsidRPr="004A6CA6">
        <w:rPr>
          <w:b/>
          <w:bCs/>
          <w:sz w:val="32"/>
          <w:szCs w:val="32"/>
        </w:rPr>
        <w:t>ПОСТАНОВЛЕНИЕ</w:t>
      </w:r>
    </w:p>
    <w:p w:rsidR="004A6CA6" w:rsidRPr="004A6CA6" w:rsidRDefault="004A6CA6" w:rsidP="004A6CA6">
      <w:pPr>
        <w:pStyle w:val="a3"/>
        <w:rPr>
          <w:b/>
          <w:bCs/>
          <w:sz w:val="26"/>
          <w:szCs w:val="26"/>
        </w:rPr>
      </w:pPr>
      <w:r w:rsidRPr="004A6CA6">
        <w:rPr>
          <w:bCs/>
          <w:sz w:val="26"/>
          <w:szCs w:val="26"/>
        </w:rPr>
        <w:t xml:space="preserve">от  </w:t>
      </w:r>
      <w:r w:rsidR="001A45F1">
        <w:rPr>
          <w:bCs/>
          <w:sz w:val="26"/>
          <w:szCs w:val="26"/>
        </w:rPr>
        <w:t>22.11.</w:t>
      </w:r>
      <w:r w:rsidRPr="004A6CA6">
        <w:rPr>
          <w:bCs/>
          <w:sz w:val="26"/>
          <w:szCs w:val="26"/>
        </w:rPr>
        <w:t xml:space="preserve"> 2017 года   </w:t>
      </w:r>
      <w:r w:rsidRPr="004A6CA6">
        <w:rPr>
          <w:b/>
          <w:bCs/>
          <w:sz w:val="26"/>
          <w:szCs w:val="26"/>
        </w:rPr>
        <w:t xml:space="preserve">№  </w:t>
      </w:r>
      <w:r w:rsidR="001A45F1">
        <w:rPr>
          <w:b/>
          <w:bCs/>
          <w:sz w:val="26"/>
          <w:szCs w:val="26"/>
        </w:rPr>
        <w:t>25</w:t>
      </w:r>
    </w:p>
    <w:p w:rsidR="004A6CA6" w:rsidRPr="004A6CA6" w:rsidRDefault="004A6CA6" w:rsidP="004A6CA6">
      <w:pPr>
        <w:pStyle w:val="a3"/>
        <w:rPr>
          <w:bCs/>
          <w:sz w:val="26"/>
          <w:szCs w:val="26"/>
        </w:rPr>
      </w:pPr>
      <w:r w:rsidRPr="004A6CA6">
        <w:rPr>
          <w:bCs/>
          <w:sz w:val="26"/>
          <w:szCs w:val="26"/>
        </w:rPr>
        <w:t xml:space="preserve">с. </w:t>
      </w:r>
      <w:proofErr w:type="spellStart"/>
      <w:r w:rsidRPr="004A6CA6">
        <w:rPr>
          <w:bCs/>
          <w:sz w:val="26"/>
          <w:szCs w:val="26"/>
        </w:rPr>
        <w:t>Костылево</w:t>
      </w:r>
      <w:proofErr w:type="spellEnd"/>
    </w:p>
    <w:p w:rsidR="004A6CA6" w:rsidRPr="004A6CA6" w:rsidRDefault="004A6CA6" w:rsidP="004A6CA6">
      <w:pPr>
        <w:rPr>
          <w:rFonts w:ascii="Times New Roman" w:hAnsi="Times New Roman"/>
          <w:sz w:val="26"/>
          <w:szCs w:val="26"/>
        </w:rPr>
      </w:pPr>
    </w:p>
    <w:tbl>
      <w:tblPr>
        <w:tblW w:w="0" w:type="auto"/>
        <w:tblLook w:val="01E0" w:firstRow="1" w:lastRow="1" w:firstColumn="1" w:lastColumn="1" w:noHBand="0" w:noVBand="0"/>
      </w:tblPr>
      <w:tblGrid>
        <w:gridCol w:w="4785"/>
        <w:gridCol w:w="4786"/>
      </w:tblGrid>
      <w:tr w:rsidR="004A6CA6" w:rsidRPr="004A6CA6" w:rsidTr="00D17778">
        <w:tc>
          <w:tcPr>
            <w:tcW w:w="4785" w:type="dxa"/>
          </w:tcPr>
          <w:p w:rsidR="004A6CA6" w:rsidRPr="004A6CA6" w:rsidRDefault="004A6CA6" w:rsidP="00D17778">
            <w:pPr>
              <w:jc w:val="both"/>
              <w:rPr>
                <w:rFonts w:ascii="Times New Roman" w:hAnsi="Times New Roman"/>
                <w:b/>
                <w:sz w:val="26"/>
                <w:szCs w:val="26"/>
              </w:rPr>
            </w:pPr>
          </w:p>
        </w:tc>
        <w:tc>
          <w:tcPr>
            <w:tcW w:w="4786" w:type="dxa"/>
          </w:tcPr>
          <w:p w:rsidR="004A6CA6" w:rsidRPr="004A6CA6" w:rsidRDefault="004A6CA6" w:rsidP="00D17778">
            <w:pPr>
              <w:jc w:val="center"/>
              <w:rPr>
                <w:rFonts w:ascii="Times New Roman" w:hAnsi="Times New Roman"/>
                <w:sz w:val="26"/>
                <w:szCs w:val="26"/>
              </w:rPr>
            </w:pPr>
          </w:p>
        </w:tc>
      </w:tr>
    </w:tbl>
    <w:p w:rsidR="004A6CA6" w:rsidRPr="004A6CA6" w:rsidRDefault="004A6CA6" w:rsidP="004A6CA6">
      <w:pPr>
        <w:rPr>
          <w:rFonts w:ascii="Times New Roman" w:hAnsi="Times New Roman"/>
          <w:sz w:val="26"/>
          <w:szCs w:val="26"/>
        </w:rPr>
      </w:pPr>
    </w:p>
    <w:p w:rsidR="004A6CA6" w:rsidRPr="004A6CA6" w:rsidRDefault="004A6CA6" w:rsidP="004A6CA6">
      <w:pPr>
        <w:jc w:val="center"/>
        <w:rPr>
          <w:rFonts w:ascii="Times New Roman" w:hAnsi="Times New Roman"/>
          <w:sz w:val="26"/>
          <w:szCs w:val="26"/>
        </w:rPr>
      </w:pPr>
      <w:r w:rsidRPr="004A6CA6">
        <w:rPr>
          <w:rFonts w:ascii="Times New Roman" w:hAnsi="Times New Roman"/>
          <w:b/>
          <w:sz w:val="26"/>
          <w:szCs w:val="26"/>
        </w:rPr>
        <w:t xml:space="preserve">Об утверждении муниципальной программы «Осуществление дорожной деятельности в отношении автомобильных дорог местного значения в границах   </w:t>
      </w:r>
      <w:proofErr w:type="spellStart"/>
      <w:r w:rsidRPr="004A6CA6">
        <w:rPr>
          <w:rFonts w:ascii="Times New Roman" w:hAnsi="Times New Roman"/>
          <w:b/>
          <w:sz w:val="26"/>
          <w:szCs w:val="26"/>
        </w:rPr>
        <w:t>Костылевского</w:t>
      </w:r>
      <w:proofErr w:type="spellEnd"/>
      <w:r w:rsidRPr="004A6CA6">
        <w:rPr>
          <w:rFonts w:ascii="Times New Roman" w:hAnsi="Times New Roman"/>
          <w:b/>
          <w:sz w:val="26"/>
          <w:szCs w:val="26"/>
        </w:rPr>
        <w:t xml:space="preserve"> сельсовета на 2020-202</w:t>
      </w:r>
      <w:r w:rsidR="0045626C">
        <w:rPr>
          <w:rFonts w:ascii="Times New Roman" w:hAnsi="Times New Roman"/>
          <w:b/>
          <w:sz w:val="26"/>
          <w:szCs w:val="26"/>
        </w:rPr>
        <w:t>2</w:t>
      </w:r>
      <w:bookmarkStart w:id="0" w:name="_GoBack"/>
      <w:bookmarkEnd w:id="0"/>
      <w:r w:rsidRPr="004A6CA6">
        <w:rPr>
          <w:rFonts w:ascii="Times New Roman" w:hAnsi="Times New Roman"/>
          <w:b/>
          <w:sz w:val="26"/>
          <w:szCs w:val="26"/>
        </w:rPr>
        <w:t>годы»</w:t>
      </w:r>
    </w:p>
    <w:p w:rsidR="004A6CA6" w:rsidRPr="004A6CA6" w:rsidRDefault="004A6CA6" w:rsidP="004A6CA6">
      <w:pPr>
        <w:pStyle w:val="a3"/>
        <w:rPr>
          <w:sz w:val="26"/>
          <w:szCs w:val="26"/>
        </w:rPr>
      </w:pPr>
      <w:r w:rsidRPr="004A6CA6">
        <w:rPr>
          <w:sz w:val="26"/>
          <w:szCs w:val="26"/>
        </w:rPr>
        <w:t xml:space="preserve">          </w:t>
      </w:r>
    </w:p>
    <w:p w:rsidR="004A6CA6" w:rsidRPr="004A6CA6" w:rsidRDefault="004A6CA6" w:rsidP="004A6CA6">
      <w:pPr>
        <w:tabs>
          <w:tab w:val="left" w:pos="540"/>
        </w:tabs>
        <w:ind w:left="720"/>
        <w:jc w:val="both"/>
        <w:rPr>
          <w:rFonts w:ascii="Times New Roman" w:hAnsi="Times New Roman"/>
          <w:sz w:val="26"/>
          <w:szCs w:val="26"/>
        </w:rPr>
      </w:pPr>
      <w:r w:rsidRPr="004A6CA6">
        <w:rPr>
          <w:rFonts w:ascii="Times New Roman" w:hAnsi="Times New Roman"/>
          <w:sz w:val="26"/>
          <w:szCs w:val="26"/>
        </w:rPr>
        <w:t xml:space="preserve"> В соответствии с  Федеральным законом от 06 октября 2003 года № 131-ФЗ</w:t>
      </w:r>
    </w:p>
    <w:p w:rsidR="004A6CA6" w:rsidRPr="004A6CA6" w:rsidRDefault="004A6CA6" w:rsidP="004A6CA6">
      <w:pPr>
        <w:tabs>
          <w:tab w:val="left" w:pos="540"/>
        </w:tabs>
        <w:jc w:val="both"/>
        <w:rPr>
          <w:rFonts w:ascii="Times New Roman" w:hAnsi="Times New Roman"/>
          <w:sz w:val="26"/>
          <w:szCs w:val="26"/>
        </w:rPr>
      </w:pPr>
      <w:r w:rsidRPr="004A6CA6">
        <w:rPr>
          <w:rFonts w:ascii="Times New Roman" w:hAnsi="Times New Roman"/>
          <w:sz w:val="26"/>
          <w:szCs w:val="26"/>
        </w:rPr>
        <w:t xml:space="preserve"> «Об общих принципах организации местного самоуправления в Российской Федерации»,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статьи 179 Бюджетного кодекса Российской Федерации, постановлением Администрации </w:t>
      </w:r>
      <w:proofErr w:type="spellStart"/>
      <w:r w:rsidRPr="004A6CA6">
        <w:rPr>
          <w:rFonts w:ascii="Times New Roman" w:hAnsi="Times New Roman"/>
          <w:sz w:val="26"/>
          <w:szCs w:val="26"/>
        </w:rPr>
        <w:t>Костылевского</w:t>
      </w:r>
      <w:proofErr w:type="spellEnd"/>
      <w:r w:rsidRPr="004A6CA6">
        <w:rPr>
          <w:rFonts w:ascii="Times New Roman" w:hAnsi="Times New Roman"/>
          <w:sz w:val="26"/>
          <w:szCs w:val="26"/>
        </w:rPr>
        <w:t xml:space="preserve"> сельсовета  от 1 ноября 2013 года  № 22  «О муниципальных программах </w:t>
      </w:r>
      <w:proofErr w:type="spellStart"/>
      <w:r w:rsidRPr="004A6CA6">
        <w:rPr>
          <w:rFonts w:ascii="Times New Roman" w:hAnsi="Times New Roman"/>
          <w:sz w:val="26"/>
          <w:szCs w:val="26"/>
        </w:rPr>
        <w:t>Костылевского</w:t>
      </w:r>
      <w:proofErr w:type="spellEnd"/>
      <w:r w:rsidRPr="004A6CA6">
        <w:rPr>
          <w:rFonts w:ascii="Times New Roman" w:hAnsi="Times New Roman"/>
          <w:sz w:val="26"/>
          <w:szCs w:val="26"/>
        </w:rPr>
        <w:t xml:space="preserve"> сельсовета</w:t>
      </w:r>
      <w:r w:rsidRPr="004A6CA6">
        <w:rPr>
          <w:rFonts w:ascii="Times New Roman" w:hAnsi="Times New Roman"/>
          <w:b/>
          <w:sz w:val="26"/>
          <w:szCs w:val="26"/>
        </w:rPr>
        <w:t xml:space="preserve">», </w:t>
      </w:r>
      <w:r w:rsidRPr="004A6CA6">
        <w:rPr>
          <w:rFonts w:ascii="Times New Roman" w:hAnsi="Times New Roman"/>
          <w:sz w:val="26"/>
          <w:szCs w:val="26"/>
        </w:rPr>
        <w:t xml:space="preserve">  Администрация </w:t>
      </w:r>
      <w:proofErr w:type="spellStart"/>
      <w:r w:rsidRPr="004A6CA6">
        <w:rPr>
          <w:rFonts w:ascii="Times New Roman" w:hAnsi="Times New Roman"/>
          <w:sz w:val="26"/>
          <w:szCs w:val="26"/>
        </w:rPr>
        <w:t>Костылевского</w:t>
      </w:r>
      <w:proofErr w:type="spellEnd"/>
      <w:r w:rsidRPr="004A6CA6">
        <w:rPr>
          <w:rFonts w:ascii="Times New Roman" w:hAnsi="Times New Roman"/>
          <w:sz w:val="26"/>
          <w:szCs w:val="26"/>
        </w:rPr>
        <w:t xml:space="preserve"> сельсовета, руководствуясь Уставом </w:t>
      </w:r>
      <w:proofErr w:type="spellStart"/>
      <w:r w:rsidRPr="004A6CA6">
        <w:rPr>
          <w:rFonts w:ascii="Times New Roman" w:hAnsi="Times New Roman"/>
          <w:sz w:val="26"/>
          <w:szCs w:val="26"/>
        </w:rPr>
        <w:t>Костылевского</w:t>
      </w:r>
      <w:proofErr w:type="spellEnd"/>
      <w:r w:rsidRPr="004A6CA6">
        <w:rPr>
          <w:rFonts w:ascii="Times New Roman" w:hAnsi="Times New Roman"/>
          <w:sz w:val="26"/>
          <w:szCs w:val="26"/>
        </w:rPr>
        <w:t xml:space="preserve"> сельсовета, Администрация </w:t>
      </w:r>
      <w:proofErr w:type="spellStart"/>
      <w:r w:rsidRPr="004A6CA6">
        <w:rPr>
          <w:rFonts w:ascii="Times New Roman" w:hAnsi="Times New Roman"/>
          <w:sz w:val="26"/>
          <w:szCs w:val="26"/>
        </w:rPr>
        <w:t>Костылевского</w:t>
      </w:r>
      <w:proofErr w:type="spellEnd"/>
      <w:r w:rsidRPr="004A6CA6">
        <w:rPr>
          <w:rFonts w:ascii="Times New Roman" w:hAnsi="Times New Roman"/>
          <w:sz w:val="26"/>
          <w:szCs w:val="26"/>
        </w:rPr>
        <w:t xml:space="preserve"> сельсовета</w:t>
      </w:r>
    </w:p>
    <w:p w:rsidR="004A6CA6" w:rsidRPr="004A6CA6" w:rsidRDefault="004A6CA6" w:rsidP="004A6CA6">
      <w:pPr>
        <w:jc w:val="both"/>
        <w:rPr>
          <w:rFonts w:ascii="Times New Roman" w:hAnsi="Times New Roman"/>
          <w:b/>
          <w:spacing w:val="-1"/>
          <w:sz w:val="26"/>
          <w:szCs w:val="26"/>
        </w:rPr>
      </w:pPr>
      <w:r w:rsidRPr="004A6CA6">
        <w:rPr>
          <w:rFonts w:ascii="Times New Roman" w:hAnsi="Times New Roman"/>
          <w:spacing w:val="-1"/>
          <w:sz w:val="26"/>
          <w:szCs w:val="26"/>
        </w:rPr>
        <w:t xml:space="preserve">           </w:t>
      </w:r>
      <w:r w:rsidRPr="004A6CA6">
        <w:rPr>
          <w:rFonts w:ascii="Times New Roman" w:hAnsi="Times New Roman"/>
          <w:b/>
          <w:spacing w:val="-1"/>
          <w:sz w:val="26"/>
          <w:szCs w:val="26"/>
        </w:rPr>
        <w:t>ПОСТАНОВЛЯЕТ:</w:t>
      </w:r>
    </w:p>
    <w:p w:rsidR="004A6CA6" w:rsidRPr="004A6CA6" w:rsidRDefault="004A6CA6" w:rsidP="004A6CA6">
      <w:pPr>
        <w:tabs>
          <w:tab w:val="left" w:pos="720"/>
        </w:tabs>
        <w:jc w:val="both"/>
        <w:rPr>
          <w:rFonts w:ascii="Times New Roman" w:hAnsi="Times New Roman"/>
          <w:sz w:val="26"/>
          <w:szCs w:val="26"/>
        </w:rPr>
      </w:pPr>
      <w:r w:rsidRPr="004A6CA6">
        <w:rPr>
          <w:rFonts w:ascii="Times New Roman" w:hAnsi="Times New Roman"/>
          <w:spacing w:val="-1"/>
          <w:sz w:val="26"/>
          <w:szCs w:val="26"/>
        </w:rPr>
        <w:t xml:space="preserve">           1. Утвердить</w:t>
      </w:r>
      <w:r w:rsidRPr="004A6CA6">
        <w:rPr>
          <w:rFonts w:ascii="Times New Roman" w:hAnsi="Times New Roman"/>
          <w:sz w:val="26"/>
          <w:szCs w:val="26"/>
        </w:rPr>
        <w:t xml:space="preserve"> муниципальную   программу «Осуществление дорожной  деятельности в отношении автомобильных дорог местного значения в границах   </w:t>
      </w:r>
      <w:proofErr w:type="spellStart"/>
      <w:r w:rsidRPr="004A6CA6">
        <w:rPr>
          <w:rFonts w:ascii="Times New Roman" w:hAnsi="Times New Roman"/>
          <w:sz w:val="26"/>
          <w:szCs w:val="26"/>
        </w:rPr>
        <w:t>Костылевского</w:t>
      </w:r>
      <w:proofErr w:type="spellEnd"/>
      <w:r w:rsidRPr="004A6CA6">
        <w:rPr>
          <w:rFonts w:ascii="Times New Roman" w:hAnsi="Times New Roman"/>
          <w:sz w:val="26"/>
          <w:szCs w:val="26"/>
        </w:rPr>
        <w:t xml:space="preserve"> сельсовета на 2020-2022 годы» (далее – Программа) согласно приложению.</w:t>
      </w:r>
    </w:p>
    <w:p w:rsidR="004A6CA6" w:rsidRPr="004A6CA6" w:rsidRDefault="004A6CA6" w:rsidP="004A6CA6">
      <w:pPr>
        <w:ind w:firstLine="708"/>
        <w:jc w:val="both"/>
        <w:rPr>
          <w:rFonts w:ascii="Times New Roman" w:hAnsi="Times New Roman"/>
          <w:sz w:val="26"/>
          <w:szCs w:val="26"/>
        </w:rPr>
      </w:pPr>
      <w:r w:rsidRPr="004A6CA6">
        <w:rPr>
          <w:rFonts w:ascii="Times New Roman" w:hAnsi="Times New Roman"/>
        </w:rPr>
        <w:t xml:space="preserve">2. Признать утратившим силу постановление Администрации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 от 12 ноября 2014 года № 41 «</w:t>
      </w:r>
      <w:r w:rsidRPr="004A6CA6">
        <w:rPr>
          <w:rFonts w:ascii="Times New Roman" w:hAnsi="Times New Roman"/>
          <w:sz w:val="26"/>
          <w:szCs w:val="26"/>
        </w:rPr>
        <w:t xml:space="preserve">Об утверждении муниципальной программы «Осуществление дорожной деятельности в отношении автомобильных дорог местного значения в границах   </w:t>
      </w:r>
      <w:proofErr w:type="spellStart"/>
      <w:r w:rsidRPr="004A6CA6">
        <w:rPr>
          <w:rFonts w:ascii="Times New Roman" w:hAnsi="Times New Roman"/>
          <w:sz w:val="26"/>
          <w:szCs w:val="26"/>
        </w:rPr>
        <w:t>Костылевского</w:t>
      </w:r>
      <w:proofErr w:type="spellEnd"/>
      <w:r w:rsidRPr="004A6CA6">
        <w:rPr>
          <w:rFonts w:ascii="Times New Roman" w:hAnsi="Times New Roman"/>
          <w:sz w:val="26"/>
          <w:szCs w:val="26"/>
        </w:rPr>
        <w:t xml:space="preserve"> сельсовета на 2014-2016годы»</w:t>
      </w:r>
    </w:p>
    <w:p w:rsidR="004A6CA6" w:rsidRPr="004A6CA6" w:rsidRDefault="004A6CA6" w:rsidP="004A6CA6">
      <w:pPr>
        <w:tabs>
          <w:tab w:val="left" w:pos="720"/>
        </w:tabs>
        <w:jc w:val="both"/>
        <w:rPr>
          <w:rFonts w:ascii="Times New Roman" w:hAnsi="Times New Roman"/>
          <w:sz w:val="26"/>
          <w:szCs w:val="26"/>
        </w:rPr>
      </w:pPr>
      <w:r w:rsidRPr="004A6CA6">
        <w:rPr>
          <w:rFonts w:ascii="Times New Roman" w:hAnsi="Times New Roman"/>
          <w:sz w:val="26"/>
          <w:szCs w:val="26"/>
        </w:rPr>
        <w:t xml:space="preserve">           3. Опубликовать настоящее постановление в газете  Администрации </w:t>
      </w:r>
      <w:proofErr w:type="spellStart"/>
      <w:r w:rsidRPr="004A6CA6">
        <w:rPr>
          <w:rFonts w:ascii="Times New Roman" w:hAnsi="Times New Roman"/>
          <w:sz w:val="26"/>
          <w:szCs w:val="26"/>
        </w:rPr>
        <w:t>Костылевского</w:t>
      </w:r>
      <w:proofErr w:type="spellEnd"/>
      <w:r w:rsidRPr="004A6CA6">
        <w:rPr>
          <w:rFonts w:ascii="Times New Roman" w:hAnsi="Times New Roman"/>
          <w:sz w:val="26"/>
          <w:szCs w:val="26"/>
        </w:rPr>
        <w:t xml:space="preserve"> сельсовета «Сельский вестник» и разместить на официальном сайте Администрации  </w:t>
      </w:r>
      <w:proofErr w:type="spellStart"/>
      <w:r w:rsidRPr="004A6CA6">
        <w:rPr>
          <w:rFonts w:ascii="Times New Roman" w:hAnsi="Times New Roman"/>
          <w:sz w:val="26"/>
          <w:szCs w:val="26"/>
        </w:rPr>
        <w:t>Куртамышского</w:t>
      </w:r>
      <w:proofErr w:type="spellEnd"/>
      <w:r w:rsidRPr="004A6CA6">
        <w:rPr>
          <w:rFonts w:ascii="Times New Roman" w:hAnsi="Times New Roman"/>
          <w:sz w:val="26"/>
          <w:szCs w:val="26"/>
        </w:rPr>
        <w:t xml:space="preserve">  района (по согласованию).</w:t>
      </w:r>
    </w:p>
    <w:p w:rsidR="004A6CA6" w:rsidRPr="004A6CA6" w:rsidRDefault="004A6CA6" w:rsidP="004A6CA6">
      <w:pPr>
        <w:shd w:val="clear" w:color="auto" w:fill="FFFFFF"/>
        <w:ind w:right="-45"/>
        <w:jc w:val="both"/>
        <w:rPr>
          <w:rFonts w:ascii="Times New Roman" w:hAnsi="Times New Roman"/>
          <w:sz w:val="26"/>
          <w:szCs w:val="26"/>
        </w:rPr>
      </w:pPr>
      <w:r w:rsidRPr="004A6CA6">
        <w:rPr>
          <w:rFonts w:ascii="Times New Roman" w:hAnsi="Times New Roman"/>
          <w:sz w:val="26"/>
          <w:szCs w:val="26"/>
        </w:rPr>
        <w:t xml:space="preserve">           4.  Настоящее постановление вступает в силу с 1 января 2018 года.</w:t>
      </w:r>
    </w:p>
    <w:p w:rsidR="004A6CA6" w:rsidRPr="004A6CA6" w:rsidRDefault="004A6CA6" w:rsidP="004A6CA6">
      <w:pPr>
        <w:pStyle w:val="a3"/>
        <w:ind w:firstLine="708"/>
        <w:rPr>
          <w:sz w:val="26"/>
          <w:szCs w:val="26"/>
        </w:rPr>
      </w:pPr>
      <w:r w:rsidRPr="004A6CA6">
        <w:rPr>
          <w:sz w:val="26"/>
          <w:szCs w:val="26"/>
        </w:rPr>
        <w:t xml:space="preserve">5. </w:t>
      </w:r>
      <w:proofErr w:type="gramStart"/>
      <w:r w:rsidRPr="004A6CA6">
        <w:rPr>
          <w:sz w:val="26"/>
          <w:szCs w:val="26"/>
        </w:rPr>
        <w:t>Контроль за</w:t>
      </w:r>
      <w:proofErr w:type="gramEnd"/>
      <w:r w:rsidRPr="004A6CA6">
        <w:rPr>
          <w:sz w:val="26"/>
          <w:szCs w:val="26"/>
        </w:rPr>
        <w:t xml:space="preserve"> выполнением настоящего постановления возложить на Главу </w:t>
      </w:r>
      <w:proofErr w:type="spellStart"/>
      <w:r w:rsidRPr="004A6CA6">
        <w:rPr>
          <w:sz w:val="26"/>
          <w:szCs w:val="26"/>
        </w:rPr>
        <w:t>Костылевского</w:t>
      </w:r>
      <w:proofErr w:type="spellEnd"/>
      <w:r w:rsidRPr="004A6CA6">
        <w:rPr>
          <w:sz w:val="26"/>
          <w:szCs w:val="26"/>
        </w:rPr>
        <w:t xml:space="preserve"> сельсовета Филева Н.Г.</w:t>
      </w:r>
    </w:p>
    <w:p w:rsidR="004A6CA6" w:rsidRPr="004A6CA6" w:rsidRDefault="004A6CA6" w:rsidP="004A6CA6">
      <w:pPr>
        <w:pStyle w:val="a3"/>
        <w:spacing w:after="225"/>
        <w:rPr>
          <w:sz w:val="26"/>
          <w:szCs w:val="26"/>
        </w:rPr>
      </w:pPr>
      <w:r w:rsidRPr="004A6CA6">
        <w:rPr>
          <w:sz w:val="26"/>
          <w:szCs w:val="26"/>
        </w:rPr>
        <w:t xml:space="preserve">   </w:t>
      </w:r>
    </w:p>
    <w:p w:rsidR="004A6CA6" w:rsidRPr="004A6CA6" w:rsidRDefault="004A6CA6" w:rsidP="004A6CA6">
      <w:pPr>
        <w:pStyle w:val="a3"/>
        <w:spacing w:after="225"/>
        <w:rPr>
          <w:sz w:val="26"/>
          <w:szCs w:val="26"/>
        </w:rPr>
      </w:pPr>
      <w:r w:rsidRPr="004A6CA6">
        <w:rPr>
          <w:sz w:val="26"/>
          <w:szCs w:val="26"/>
        </w:rPr>
        <w:t xml:space="preserve"> Глава </w:t>
      </w:r>
      <w:proofErr w:type="spellStart"/>
      <w:r w:rsidRPr="004A6CA6">
        <w:rPr>
          <w:sz w:val="26"/>
          <w:szCs w:val="26"/>
        </w:rPr>
        <w:t>Костылевского</w:t>
      </w:r>
      <w:proofErr w:type="spellEnd"/>
      <w:r w:rsidRPr="004A6CA6">
        <w:rPr>
          <w:sz w:val="26"/>
          <w:szCs w:val="26"/>
        </w:rPr>
        <w:t xml:space="preserve"> сельсовета                                                               Филев Н.Г.</w:t>
      </w:r>
      <w:r w:rsidRPr="004A6CA6">
        <w:rPr>
          <w:sz w:val="26"/>
          <w:szCs w:val="26"/>
        </w:rPr>
        <w:br/>
      </w:r>
    </w:p>
    <w:p w:rsidR="004A6CA6" w:rsidRPr="004A6CA6" w:rsidRDefault="004A6CA6" w:rsidP="004A6CA6">
      <w:pPr>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4A6CA6" w:rsidRPr="004A6CA6" w:rsidTr="00D17778">
        <w:tc>
          <w:tcPr>
            <w:tcW w:w="4785" w:type="dxa"/>
            <w:tcBorders>
              <w:top w:val="nil"/>
              <w:left w:val="nil"/>
              <w:bottom w:val="nil"/>
              <w:right w:val="nil"/>
            </w:tcBorders>
          </w:tcPr>
          <w:p w:rsidR="004A6CA6" w:rsidRPr="004A6CA6" w:rsidRDefault="004A6CA6" w:rsidP="00D17778">
            <w:pPr>
              <w:pStyle w:val="a3"/>
              <w:ind w:left="4320"/>
              <w:rPr>
                <w:bCs/>
                <w:sz w:val="24"/>
                <w:szCs w:val="24"/>
              </w:rPr>
            </w:pPr>
          </w:p>
          <w:p w:rsidR="004A6CA6" w:rsidRPr="004A6CA6" w:rsidRDefault="004A6CA6" w:rsidP="00D17778">
            <w:pPr>
              <w:pStyle w:val="a3"/>
              <w:ind w:left="4320"/>
              <w:rPr>
                <w:bCs/>
                <w:sz w:val="24"/>
                <w:szCs w:val="24"/>
              </w:rPr>
            </w:pPr>
          </w:p>
          <w:p w:rsidR="004A6CA6" w:rsidRPr="004A6CA6" w:rsidRDefault="004A6CA6" w:rsidP="00D17778">
            <w:pPr>
              <w:pStyle w:val="a3"/>
              <w:ind w:left="4320"/>
              <w:rPr>
                <w:bCs/>
                <w:sz w:val="24"/>
                <w:szCs w:val="24"/>
              </w:rPr>
            </w:pPr>
          </w:p>
          <w:p w:rsidR="004A6CA6" w:rsidRPr="004A6CA6" w:rsidRDefault="004A6CA6" w:rsidP="00D17778">
            <w:pPr>
              <w:pStyle w:val="a3"/>
              <w:ind w:left="4320"/>
              <w:rPr>
                <w:bCs/>
                <w:sz w:val="24"/>
                <w:szCs w:val="24"/>
              </w:rPr>
            </w:pPr>
          </w:p>
          <w:p w:rsidR="004A6CA6" w:rsidRPr="004A6CA6" w:rsidRDefault="004A6CA6" w:rsidP="00D17778">
            <w:pPr>
              <w:pStyle w:val="a3"/>
              <w:ind w:left="4320"/>
              <w:rPr>
                <w:bCs/>
                <w:sz w:val="24"/>
                <w:szCs w:val="24"/>
              </w:rPr>
            </w:pPr>
          </w:p>
          <w:p w:rsidR="004A6CA6" w:rsidRPr="004A6CA6" w:rsidRDefault="004A6CA6" w:rsidP="00D17778">
            <w:pPr>
              <w:pStyle w:val="a3"/>
              <w:ind w:left="4320"/>
              <w:rPr>
                <w:bCs/>
                <w:sz w:val="24"/>
                <w:szCs w:val="24"/>
              </w:rPr>
            </w:pPr>
          </w:p>
        </w:tc>
        <w:tc>
          <w:tcPr>
            <w:tcW w:w="4785" w:type="dxa"/>
            <w:tcBorders>
              <w:top w:val="nil"/>
              <w:left w:val="nil"/>
              <w:bottom w:val="nil"/>
              <w:right w:val="nil"/>
            </w:tcBorders>
          </w:tcPr>
          <w:p w:rsidR="004A6CA6" w:rsidRPr="004A6CA6" w:rsidRDefault="004A6CA6" w:rsidP="00D17778">
            <w:pPr>
              <w:pStyle w:val="a3"/>
              <w:ind w:left="4320"/>
              <w:rPr>
                <w:bCs/>
                <w:sz w:val="24"/>
                <w:szCs w:val="24"/>
              </w:rPr>
            </w:pPr>
          </w:p>
        </w:tc>
      </w:tr>
    </w:tbl>
    <w:p w:rsidR="004A6CA6" w:rsidRPr="004A6CA6" w:rsidRDefault="004A6CA6" w:rsidP="004A6CA6">
      <w:pPr>
        <w:pStyle w:val="a3"/>
        <w:ind w:left="4956"/>
        <w:jc w:val="right"/>
        <w:rPr>
          <w:color w:val="000000"/>
          <w:sz w:val="24"/>
          <w:szCs w:val="24"/>
        </w:rPr>
      </w:pPr>
      <w:r w:rsidRPr="004A6CA6">
        <w:rPr>
          <w:color w:val="000000"/>
          <w:sz w:val="24"/>
          <w:szCs w:val="24"/>
        </w:rPr>
        <w:t>Приложение</w:t>
      </w:r>
    </w:p>
    <w:p w:rsidR="004A6CA6" w:rsidRPr="004A6CA6" w:rsidRDefault="004A6CA6" w:rsidP="004A6CA6">
      <w:pPr>
        <w:pStyle w:val="a3"/>
        <w:ind w:left="4956"/>
        <w:rPr>
          <w:sz w:val="24"/>
          <w:szCs w:val="24"/>
        </w:rPr>
      </w:pPr>
      <w:r w:rsidRPr="004A6CA6">
        <w:rPr>
          <w:color w:val="000000"/>
          <w:sz w:val="24"/>
          <w:szCs w:val="24"/>
        </w:rPr>
        <w:t xml:space="preserve">к постановлению Администрации </w:t>
      </w:r>
      <w:proofErr w:type="spellStart"/>
      <w:r w:rsidRPr="004A6CA6">
        <w:rPr>
          <w:color w:val="000000"/>
          <w:sz w:val="24"/>
          <w:szCs w:val="24"/>
        </w:rPr>
        <w:t>Костылевского</w:t>
      </w:r>
      <w:proofErr w:type="spellEnd"/>
      <w:r w:rsidRPr="004A6CA6">
        <w:rPr>
          <w:color w:val="000000"/>
          <w:sz w:val="24"/>
          <w:szCs w:val="24"/>
        </w:rPr>
        <w:t xml:space="preserve"> сельсовета от </w:t>
      </w:r>
      <w:r w:rsidR="001A45F1">
        <w:rPr>
          <w:color w:val="000000"/>
          <w:sz w:val="24"/>
          <w:szCs w:val="24"/>
        </w:rPr>
        <w:t>22.11.</w:t>
      </w:r>
      <w:r w:rsidRPr="004A6CA6">
        <w:rPr>
          <w:color w:val="000000"/>
          <w:sz w:val="24"/>
          <w:szCs w:val="24"/>
        </w:rPr>
        <w:t xml:space="preserve"> 2017 года №</w:t>
      </w:r>
      <w:r w:rsidR="001A45F1">
        <w:rPr>
          <w:color w:val="000000"/>
          <w:sz w:val="24"/>
          <w:szCs w:val="24"/>
        </w:rPr>
        <w:t xml:space="preserve"> 25</w:t>
      </w:r>
      <w:r w:rsidRPr="004A6CA6">
        <w:rPr>
          <w:color w:val="000000"/>
          <w:sz w:val="24"/>
          <w:szCs w:val="24"/>
        </w:rPr>
        <w:t xml:space="preserve"> «Об утверждении муниципальной программы  «Осуществление дорожной деятельности в отношении автомобильных дорог местного значения в границах </w:t>
      </w:r>
      <w:proofErr w:type="spellStart"/>
      <w:r w:rsidRPr="004A6CA6">
        <w:rPr>
          <w:color w:val="000000"/>
          <w:sz w:val="24"/>
          <w:szCs w:val="24"/>
        </w:rPr>
        <w:t>Костылевского</w:t>
      </w:r>
      <w:proofErr w:type="spellEnd"/>
      <w:r w:rsidRPr="004A6CA6">
        <w:rPr>
          <w:color w:val="000000"/>
          <w:sz w:val="24"/>
          <w:szCs w:val="24"/>
        </w:rPr>
        <w:t xml:space="preserve"> сельсовета  на 2020 – 2022 годы»</w:t>
      </w:r>
    </w:p>
    <w:p w:rsidR="004A6CA6" w:rsidRPr="004A6CA6" w:rsidRDefault="004A6CA6" w:rsidP="004A6CA6">
      <w:pPr>
        <w:autoSpaceDE w:val="0"/>
        <w:autoSpaceDN w:val="0"/>
        <w:adjustRightInd w:val="0"/>
        <w:jc w:val="center"/>
        <w:outlineLvl w:val="0"/>
        <w:rPr>
          <w:rFonts w:ascii="Times New Roman" w:hAnsi="Times New Roman"/>
          <w:bCs/>
        </w:rPr>
      </w:pPr>
    </w:p>
    <w:p w:rsidR="004A6CA6" w:rsidRPr="004A6CA6" w:rsidRDefault="004A6CA6" w:rsidP="004A6CA6">
      <w:pPr>
        <w:autoSpaceDE w:val="0"/>
        <w:autoSpaceDN w:val="0"/>
        <w:adjustRightInd w:val="0"/>
        <w:jc w:val="center"/>
        <w:outlineLvl w:val="0"/>
        <w:rPr>
          <w:rFonts w:ascii="Times New Roman" w:hAnsi="Times New Roman"/>
          <w:b/>
          <w:bCs/>
        </w:rPr>
      </w:pPr>
      <w:r w:rsidRPr="004A6CA6">
        <w:rPr>
          <w:rFonts w:ascii="Times New Roman" w:hAnsi="Times New Roman"/>
          <w:b/>
          <w:bCs/>
        </w:rPr>
        <w:t>Муниципальная  программа</w:t>
      </w:r>
    </w:p>
    <w:p w:rsidR="004A6CA6" w:rsidRPr="004A6CA6" w:rsidRDefault="004A6CA6" w:rsidP="004A6CA6">
      <w:pPr>
        <w:autoSpaceDE w:val="0"/>
        <w:autoSpaceDN w:val="0"/>
        <w:adjustRightInd w:val="0"/>
        <w:jc w:val="center"/>
        <w:outlineLvl w:val="0"/>
        <w:rPr>
          <w:rFonts w:ascii="Times New Roman" w:hAnsi="Times New Roman"/>
          <w:b/>
        </w:rPr>
      </w:pPr>
      <w:r w:rsidRPr="004A6CA6">
        <w:rPr>
          <w:rFonts w:ascii="Times New Roman" w:hAnsi="Times New Roman"/>
          <w:b/>
        </w:rPr>
        <w:t xml:space="preserve">«Осуществление дорожной  деятельности в отношении </w:t>
      </w:r>
    </w:p>
    <w:p w:rsidR="004A6CA6" w:rsidRPr="004A6CA6" w:rsidRDefault="004A6CA6" w:rsidP="004A6CA6">
      <w:pPr>
        <w:autoSpaceDE w:val="0"/>
        <w:autoSpaceDN w:val="0"/>
        <w:adjustRightInd w:val="0"/>
        <w:jc w:val="center"/>
        <w:outlineLvl w:val="0"/>
        <w:rPr>
          <w:rFonts w:ascii="Times New Roman" w:hAnsi="Times New Roman"/>
          <w:b/>
        </w:rPr>
      </w:pPr>
      <w:r w:rsidRPr="004A6CA6">
        <w:rPr>
          <w:rFonts w:ascii="Times New Roman" w:hAnsi="Times New Roman"/>
          <w:b/>
        </w:rPr>
        <w:t xml:space="preserve">автомобильных дорог местного значения в границах   </w:t>
      </w:r>
    </w:p>
    <w:p w:rsidR="004A6CA6" w:rsidRPr="004A6CA6" w:rsidRDefault="004A6CA6" w:rsidP="004A6CA6">
      <w:pPr>
        <w:autoSpaceDE w:val="0"/>
        <w:autoSpaceDN w:val="0"/>
        <w:adjustRightInd w:val="0"/>
        <w:jc w:val="center"/>
        <w:outlineLvl w:val="0"/>
        <w:rPr>
          <w:rFonts w:ascii="Times New Roman" w:hAnsi="Times New Roman"/>
          <w:b/>
        </w:rPr>
      </w:pPr>
      <w:proofErr w:type="spellStart"/>
      <w:r w:rsidRPr="004A6CA6">
        <w:rPr>
          <w:rFonts w:ascii="Times New Roman" w:hAnsi="Times New Roman"/>
          <w:b/>
        </w:rPr>
        <w:t>Костылевского</w:t>
      </w:r>
      <w:proofErr w:type="spellEnd"/>
      <w:r w:rsidRPr="004A6CA6">
        <w:rPr>
          <w:rFonts w:ascii="Times New Roman" w:hAnsi="Times New Roman"/>
          <w:b/>
        </w:rPr>
        <w:t xml:space="preserve"> сельсовета  на 2020-2022 годы»</w:t>
      </w:r>
    </w:p>
    <w:p w:rsidR="004A6CA6" w:rsidRPr="004A6CA6" w:rsidRDefault="004A6CA6" w:rsidP="004A6CA6">
      <w:pPr>
        <w:autoSpaceDE w:val="0"/>
        <w:autoSpaceDN w:val="0"/>
        <w:adjustRightInd w:val="0"/>
        <w:jc w:val="right"/>
        <w:outlineLvl w:val="0"/>
        <w:rPr>
          <w:rFonts w:ascii="Times New Roman" w:hAnsi="Times New Roman"/>
          <w:bCs/>
        </w:rPr>
      </w:pPr>
    </w:p>
    <w:p w:rsidR="004A6CA6" w:rsidRPr="004A6CA6" w:rsidRDefault="004A6CA6" w:rsidP="004A6CA6">
      <w:pPr>
        <w:autoSpaceDE w:val="0"/>
        <w:autoSpaceDN w:val="0"/>
        <w:adjustRightInd w:val="0"/>
        <w:jc w:val="center"/>
        <w:outlineLvl w:val="1"/>
        <w:rPr>
          <w:rFonts w:ascii="Times New Roman" w:hAnsi="Times New Roman"/>
          <w:bCs/>
        </w:rPr>
      </w:pPr>
      <w:r w:rsidRPr="004A6CA6">
        <w:rPr>
          <w:rFonts w:ascii="Times New Roman" w:hAnsi="Times New Roman"/>
          <w:bCs/>
        </w:rPr>
        <w:t>Паспорт</w:t>
      </w:r>
    </w:p>
    <w:p w:rsidR="004A6CA6" w:rsidRPr="004A6CA6" w:rsidRDefault="004A6CA6" w:rsidP="004A6CA6">
      <w:pPr>
        <w:autoSpaceDE w:val="0"/>
        <w:autoSpaceDN w:val="0"/>
        <w:adjustRightInd w:val="0"/>
        <w:jc w:val="center"/>
        <w:outlineLvl w:val="0"/>
        <w:rPr>
          <w:rFonts w:ascii="Times New Roman" w:hAnsi="Times New Roman"/>
          <w:bCs/>
        </w:rPr>
      </w:pPr>
      <w:r w:rsidRPr="004A6CA6">
        <w:rPr>
          <w:rFonts w:ascii="Times New Roman" w:hAnsi="Times New Roman"/>
          <w:bCs/>
        </w:rPr>
        <w:t xml:space="preserve">муниципальной  программы </w:t>
      </w:r>
    </w:p>
    <w:p w:rsidR="004A6CA6" w:rsidRPr="004A6CA6" w:rsidRDefault="004A6CA6" w:rsidP="004A6CA6">
      <w:pPr>
        <w:autoSpaceDE w:val="0"/>
        <w:autoSpaceDN w:val="0"/>
        <w:adjustRightInd w:val="0"/>
        <w:jc w:val="center"/>
        <w:outlineLvl w:val="1"/>
        <w:rPr>
          <w:rFonts w:ascii="Times New Roman" w:hAnsi="Times New Roman"/>
        </w:rPr>
      </w:pPr>
      <w:r w:rsidRPr="004A6CA6">
        <w:rPr>
          <w:rFonts w:ascii="Times New Roman" w:hAnsi="Times New Roman"/>
        </w:rPr>
        <w:t xml:space="preserve">«Осуществление дорожной  деятельности в отношении автомобильных дорог местного значения в границах   </w:t>
      </w:r>
      <w:proofErr w:type="spellStart"/>
      <w:r w:rsidRPr="004A6CA6">
        <w:rPr>
          <w:rFonts w:ascii="Times New Roman" w:hAnsi="Times New Roman"/>
          <w:color w:val="000000"/>
        </w:rPr>
        <w:t>Костылевского</w:t>
      </w:r>
      <w:proofErr w:type="spellEnd"/>
      <w:r w:rsidRPr="004A6CA6">
        <w:rPr>
          <w:rFonts w:ascii="Times New Roman" w:hAnsi="Times New Roman"/>
          <w:color w:val="000000"/>
        </w:rPr>
        <w:t xml:space="preserve"> сельсовета</w:t>
      </w:r>
      <w:r w:rsidRPr="004A6CA6">
        <w:rPr>
          <w:rFonts w:ascii="Times New Roman" w:hAnsi="Times New Roman"/>
        </w:rPr>
        <w:t xml:space="preserve"> на 2020-2022 годы»</w:t>
      </w:r>
    </w:p>
    <w:p w:rsidR="004A6CA6" w:rsidRPr="004A6CA6" w:rsidRDefault="004A6CA6" w:rsidP="004A6CA6">
      <w:pPr>
        <w:autoSpaceDE w:val="0"/>
        <w:autoSpaceDN w:val="0"/>
        <w:adjustRightInd w:val="0"/>
        <w:jc w:val="center"/>
        <w:outlineLvl w:val="1"/>
        <w:rPr>
          <w:rFonts w:ascii="Times New Roman" w:hAnsi="Times New Roman"/>
          <w:bCs/>
        </w:rPr>
      </w:pPr>
    </w:p>
    <w:tbl>
      <w:tblPr>
        <w:tblW w:w="0" w:type="auto"/>
        <w:tblInd w:w="70" w:type="dxa"/>
        <w:tblLayout w:type="fixed"/>
        <w:tblCellMar>
          <w:left w:w="70" w:type="dxa"/>
          <w:right w:w="70" w:type="dxa"/>
        </w:tblCellMar>
        <w:tblLook w:val="00A0" w:firstRow="1" w:lastRow="0" w:firstColumn="1" w:lastColumn="0" w:noHBand="0" w:noVBand="0"/>
      </w:tblPr>
      <w:tblGrid>
        <w:gridCol w:w="2880"/>
        <w:gridCol w:w="6480"/>
      </w:tblGrid>
      <w:tr w:rsidR="004A6CA6" w:rsidRPr="004A6CA6" w:rsidTr="00D17778">
        <w:trPr>
          <w:cantSplit/>
          <w:trHeight w:val="600"/>
        </w:trPr>
        <w:tc>
          <w:tcPr>
            <w:tcW w:w="28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autoSpaceDE w:val="0"/>
              <w:autoSpaceDN w:val="0"/>
              <w:adjustRightInd w:val="0"/>
              <w:rPr>
                <w:rFonts w:ascii="Times New Roman" w:hAnsi="Times New Roman"/>
                <w:bCs/>
              </w:rPr>
            </w:pPr>
            <w:r w:rsidRPr="004A6CA6">
              <w:rPr>
                <w:rFonts w:ascii="Times New Roman" w:hAnsi="Times New Roman"/>
                <w:bCs/>
              </w:rPr>
              <w:t xml:space="preserve">Наименование программы   </w:t>
            </w:r>
          </w:p>
        </w:tc>
        <w:tc>
          <w:tcPr>
            <w:tcW w:w="64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autoSpaceDE w:val="0"/>
              <w:autoSpaceDN w:val="0"/>
              <w:adjustRightInd w:val="0"/>
              <w:jc w:val="both"/>
              <w:rPr>
                <w:rFonts w:ascii="Times New Roman" w:hAnsi="Times New Roman"/>
                <w:bCs/>
              </w:rPr>
            </w:pPr>
            <w:r w:rsidRPr="004A6CA6">
              <w:rPr>
                <w:rFonts w:ascii="Times New Roman" w:hAnsi="Times New Roman"/>
                <w:bCs/>
              </w:rPr>
              <w:t xml:space="preserve">Муниципальная      программа   </w:t>
            </w:r>
            <w:r w:rsidRPr="004A6CA6">
              <w:rPr>
                <w:rFonts w:ascii="Times New Roman" w:hAnsi="Times New Roman"/>
              </w:rPr>
              <w:t xml:space="preserve">«Осуществление дорожной  деятельности в отношении автомобильных дорог местного значения в границах </w:t>
            </w:r>
            <w:proofErr w:type="spellStart"/>
            <w:r w:rsidRPr="004A6CA6">
              <w:rPr>
                <w:rFonts w:ascii="Times New Roman" w:hAnsi="Times New Roman"/>
                <w:color w:val="000000"/>
              </w:rPr>
              <w:t>Костылевского</w:t>
            </w:r>
            <w:proofErr w:type="spellEnd"/>
            <w:r w:rsidRPr="004A6CA6">
              <w:rPr>
                <w:rFonts w:ascii="Times New Roman" w:hAnsi="Times New Roman"/>
                <w:color w:val="000000"/>
              </w:rPr>
              <w:t xml:space="preserve"> сельсовета</w:t>
            </w:r>
            <w:r w:rsidRPr="004A6CA6">
              <w:rPr>
                <w:rFonts w:ascii="Times New Roman" w:hAnsi="Times New Roman"/>
              </w:rPr>
              <w:t xml:space="preserve">  на 2020-2022 годы»</w:t>
            </w:r>
            <w:r w:rsidRPr="004A6CA6">
              <w:rPr>
                <w:rFonts w:ascii="Times New Roman" w:hAnsi="Times New Roman"/>
                <w:bCs/>
              </w:rPr>
              <w:t xml:space="preserve"> (далее - Программа)                  </w:t>
            </w:r>
          </w:p>
        </w:tc>
      </w:tr>
      <w:tr w:rsidR="004A6CA6" w:rsidRPr="004A6CA6" w:rsidTr="00D17778">
        <w:trPr>
          <w:cantSplit/>
          <w:trHeight w:val="960"/>
        </w:trPr>
        <w:tc>
          <w:tcPr>
            <w:tcW w:w="28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rPr>
                <w:rFonts w:ascii="Times New Roman" w:hAnsi="Times New Roman"/>
                <w:lang w:val="en-US"/>
              </w:rPr>
            </w:pPr>
            <w:r w:rsidRPr="004A6CA6">
              <w:rPr>
                <w:rFonts w:ascii="Times New Roman" w:hAnsi="Times New Roman"/>
              </w:rPr>
              <w:t xml:space="preserve">Основание </w:t>
            </w:r>
          </w:p>
          <w:p w:rsidR="004A6CA6" w:rsidRPr="004A6CA6" w:rsidRDefault="004A6CA6" w:rsidP="00D17778">
            <w:pPr>
              <w:autoSpaceDE w:val="0"/>
              <w:autoSpaceDN w:val="0"/>
              <w:adjustRightInd w:val="0"/>
              <w:jc w:val="both"/>
              <w:rPr>
                <w:rFonts w:ascii="Times New Roman" w:hAnsi="Times New Roman"/>
                <w:bCs/>
              </w:rPr>
            </w:pPr>
            <w:r w:rsidRPr="004A6CA6">
              <w:rPr>
                <w:rFonts w:ascii="Times New Roman" w:hAnsi="Times New Roman"/>
              </w:rPr>
              <w:t xml:space="preserve">для разработки Программы  </w:t>
            </w:r>
            <w:r w:rsidRPr="004A6CA6">
              <w:rPr>
                <w:rFonts w:ascii="Times New Roman" w:hAnsi="Times New Roman"/>
                <w:bCs/>
              </w:rPr>
              <w:t xml:space="preserve"> </w:t>
            </w:r>
          </w:p>
        </w:tc>
        <w:tc>
          <w:tcPr>
            <w:tcW w:w="64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jc w:val="both"/>
              <w:rPr>
                <w:rFonts w:ascii="Times New Roman" w:hAnsi="Times New Roman"/>
              </w:rPr>
            </w:pPr>
            <w:r w:rsidRPr="004A6CA6">
              <w:rPr>
                <w:rFonts w:ascii="Times New Roman" w:hAnsi="Times New Roman"/>
              </w:rPr>
              <w:t>Федеральный закон от 06.10.2003 №131-ФЗ «Об общих принципах организации местного самоуправления в Российской Федерации»;</w:t>
            </w:r>
          </w:p>
          <w:p w:rsidR="004A6CA6" w:rsidRPr="004A6CA6" w:rsidRDefault="004A6CA6" w:rsidP="00D17778">
            <w:pPr>
              <w:autoSpaceDE w:val="0"/>
              <w:autoSpaceDN w:val="0"/>
              <w:adjustRightInd w:val="0"/>
              <w:jc w:val="both"/>
              <w:rPr>
                <w:rFonts w:ascii="Times New Roman" w:hAnsi="Times New Roman"/>
              </w:rPr>
            </w:pPr>
            <w:r w:rsidRPr="004A6CA6">
              <w:rPr>
                <w:rFonts w:ascii="Times New Roman" w:hAnsi="Times New Roman"/>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A6CA6" w:rsidRPr="004A6CA6" w:rsidRDefault="004A6CA6" w:rsidP="00D17778">
            <w:pPr>
              <w:autoSpaceDE w:val="0"/>
              <w:autoSpaceDN w:val="0"/>
              <w:adjustRightInd w:val="0"/>
              <w:jc w:val="both"/>
              <w:rPr>
                <w:rFonts w:ascii="Times New Roman" w:hAnsi="Times New Roman"/>
              </w:rPr>
            </w:pPr>
            <w:r w:rsidRPr="004A6CA6">
              <w:rPr>
                <w:rFonts w:ascii="Times New Roman" w:hAnsi="Times New Roman"/>
              </w:rPr>
              <w:t xml:space="preserve">Устав  </w:t>
            </w:r>
            <w:proofErr w:type="spellStart"/>
            <w:r w:rsidRPr="004A6CA6">
              <w:rPr>
                <w:rFonts w:ascii="Times New Roman" w:hAnsi="Times New Roman"/>
                <w:color w:val="000000"/>
              </w:rPr>
              <w:t>Костылевского</w:t>
            </w:r>
            <w:proofErr w:type="spellEnd"/>
            <w:r w:rsidRPr="004A6CA6">
              <w:rPr>
                <w:rFonts w:ascii="Times New Roman" w:hAnsi="Times New Roman"/>
                <w:color w:val="000000"/>
              </w:rPr>
              <w:t xml:space="preserve"> сельсовета</w:t>
            </w:r>
          </w:p>
        </w:tc>
      </w:tr>
      <w:tr w:rsidR="004A6CA6" w:rsidRPr="004A6CA6" w:rsidTr="00D17778">
        <w:trPr>
          <w:cantSplit/>
          <w:trHeight w:val="462"/>
        </w:trPr>
        <w:tc>
          <w:tcPr>
            <w:tcW w:w="28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suppressAutoHyphens/>
              <w:rPr>
                <w:rFonts w:ascii="Times New Roman" w:hAnsi="Times New Roman"/>
              </w:rPr>
            </w:pPr>
            <w:r w:rsidRPr="004A6CA6">
              <w:rPr>
                <w:rFonts w:ascii="Times New Roman" w:hAnsi="Times New Roman"/>
              </w:rPr>
              <w:t>Заказчик Программы</w:t>
            </w:r>
          </w:p>
        </w:tc>
        <w:tc>
          <w:tcPr>
            <w:tcW w:w="64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autoSpaceDE w:val="0"/>
              <w:autoSpaceDN w:val="0"/>
              <w:adjustRightInd w:val="0"/>
              <w:rPr>
                <w:rFonts w:ascii="Times New Roman" w:hAnsi="Times New Roman"/>
                <w:bCs/>
              </w:rPr>
            </w:pPr>
            <w:r w:rsidRPr="004A6CA6">
              <w:rPr>
                <w:rFonts w:ascii="Times New Roman" w:hAnsi="Times New Roman"/>
                <w:bCs/>
              </w:rPr>
              <w:t xml:space="preserve">Администрация  </w:t>
            </w:r>
            <w:proofErr w:type="spellStart"/>
            <w:r w:rsidRPr="004A6CA6">
              <w:rPr>
                <w:rFonts w:ascii="Times New Roman" w:hAnsi="Times New Roman"/>
                <w:color w:val="000000"/>
              </w:rPr>
              <w:t>Костылевского</w:t>
            </w:r>
            <w:proofErr w:type="spellEnd"/>
            <w:r w:rsidRPr="004A6CA6">
              <w:rPr>
                <w:rFonts w:ascii="Times New Roman" w:hAnsi="Times New Roman"/>
                <w:color w:val="000000"/>
              </w:rPr>
              <w:t xml:space="preserve"> сельсовета</w:t>
            </w:r>
          </w:p>
        </w:tc>
      </w:tr>
      <w:tr w:rsidR="004A6CA6" w:rsidRPr="004A6CA6" w:rsidTr="00D17778">
        <w:trPr>
          <w:cantSplit/>
          <w:trHeight w:val="512"/>
        </w:trPr>
        <w:tc>
          <w:tcPr>
            <w:tcW w:w="28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suppressAutoHyphens/>
              <w:rPr>
                <w:rFonts w:ascii="Times New Roman" w:hAnsi="Times New Roman"/>
              </w:rPr>
            </w:pPr>
            <w:r w:rsidRPr="004A6CA6">
              <w:rPr>
                <w:rFonts w:ascii="Times New Roman" w:hAnsi="Times New Roman"/>
              </w:rPr>
              <w:t>Основные разработчики Программы</w:t>
            </w:r>
          </w:p>
        </w:tc>
        <w:tc>
          <w:tcPr>
            <w:tcW w:w="64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autoSpaceDE w:val="0"/>
              <w:autoSpaceDN w:val="0"/>
              <w:adjustRightInd w:val="0"/>
              <w:rPr>
                <w:rFonts w:ascii="Times New Roman" w:hAnsi="Times New Roman"/>
                <w:bCs/>
              </w:rPr>
            </w:pPr>
            <w:r w:rsidRPr="004A6CA6">
              <w:rPr>
                <w:rFonts w:ascii="Times New Roman" w:hAnsi="Times New Roman"/>
                <w:bCs/>
              </w:rPr>
              <w:t xml:space="preserve">Администрация  </w:t>
            </w:r>
            <w:proofErr w:type="spellStart"/>
            <w:r w:rsidRPr="004A6CA6">
              <w:rPr>
                <w:rFonts w:ascii="Times New Roman" w:hAnsi="Times New Roman"/>
                <w:color w:val="000000"/>
              </w:rPr>
              <w:t>Костылевского</w:t>
            </w:r>
            <w:proofErr w:type="spellEnd"/>
            <w:r w:rsidRPr="004A6CA6">
              <w:rPr>
                <w:rFonts w:ascii="Times New Roman" w:hAnsi="Times New Roman"/>
                <w:color w:val="000000"/>
              </w:rPr>
              <w:t xml:space="preserve"> сельсовета</w:t>
            </w:r>
          </w:p>
        </w:tc>
      </w:tr>
      <w:tr w:rsidR="004A6CA6" w:rsidRPr="004A6CA6" w:rsidTr="00D17778">
        <w:trPr>
          <w:cantSplit/>
          <w:trHeight w:val="512"/>
        </w:trPr>
        <w:tc>
          <w:tcPr>
            <w:tcW w:w="28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suppressAutoHyphens/>
              <w:rPr>
                <w:rFonts w:ascii="Times New Roman" w:hAnsi="Times New Roman"/>
              </w:rPr>
            </w:pPr>
            <w:r w:rsidRPr="004A6CA6">
              <w:rPr>
                <w:rFonts w:ascii="Times New Roman" w:hAnsi="Times New Roman"/>
              </w:rPr>
              <w:lastRenderedPageBreak/>
              <w:t>Цели и задачи Программы</w:t>
            </w:r>
          </w:p>
        </w:tc>
        <w:tc>
          <w:tcPr>
            <w:tcW w:w="64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jc w:val="both"/>
              <w:rPr>
                <w:rFonts w:ascii="Times New Roman" w:hAnsi="Times New Roman"/>
              </w:rPr>
            </w:pPr>
            <w:r w:rsidRPr="004A6CA6">
              <w:rPr>
                <w:rFonts w:ascii="Times New Roman" w:hAnsi="Times New Roman"/>
              </w:rPr>
              <w:t>Цели:</w:t>
            </w:r>
          </w:p>
          <w:p w:rsidR="004A6CA6" w:rsidRPr="004A6CA6" w:rsidRDefault="004A6CA6" w:rsidP="00D17778">
            <w:pPr>
              <w:jc w:val="both"/>
              <w:rPr>
                <w:rFonts w:ascii="Times New Roman" w:hAnsi="Times New Roman"/>
              </w:rPr>
            </w:pPr>
            <w:r w:rsidRPr="004A6CA6">
              <w:rPr>
                <w:rFonts w:ascii="Times New Roman" w:hAnsi="Times New Roman"/>
              </w:rPr>
              <w:t>-реализация полномочий, связанных с организацией дорожной деятельности в отношении автомобильных дорог местного значения;</w:t>
            </w:r>
          </w:p>
          <w:p w:rsidR="004A6CA6" w:rsidRPr="004A6CA6" w:rsidRDefault="004A6CA6" w:rsidP="00D17778">
            <w:pPr>
              <w:shd w:val="clear" w:color="auto" w:fill="FFFFFF"/>
              <w:tabs>
                <w:tab w:val="left" w:pos="314"/>
              </w:tabs>
              <w:spacing w:line="274" w:lineRule="exact"/>
              <w:ind w:left="2" w:right="5" w:hanging="2"/>
              <w:jc w:val="both"/>
              <w:rPr>
                <w:rFonts w:ascii="Times New Roman" w:hAnsi="Times New Roman"/>
              </w:rPr>
            </w:pPr>
            <w:r w:rsidRPr="004A6CA6">
              <w:rPr>
                <w:rFonts w:ascii="Times New Roman" w:hAnsi="Times New Roman"/>
              </w:rPr>
              <w:t>-улучшение качества жизни населения</w:t>
            </w:r>
            <w:r w:rsidRPr="004A6CA6">
              <w:rPr>
                <w:rFonts w:ascii="Times New Roman" w:hAnsi="Times New Roman"/>
                <w:spacing w:val="-2"/>
              </w:rPr>
              <w:t>;</w:t>
            </w:r>
          </w:p>
          <w:p w:rsidR="004A6CA6" w:rsidRPr="004A6CA6" w:rsidRDefault="004A6CA6" w:rsidP="00D17778">
            <w:pPr>
              <w:jc w:val="both"/>
              <w:rPr>
                <w:rFonts w:ascii="Times New Roman" w:hAnsi="Times New Roman"/>
              </w:rPr>
            </w:pPr>
            <w:r w:rsidRPr="004A6CA6">
              <w:rPr>
                <w:rFonts w:ascii="Times New Roman" w:hAnsi="Times New Roman"/>
              </w:rPr>
              <w:t>-содействие  освоению и развитию территорий, интенсификации производства, решению социальных проблем населения</w:t>
            </w:r>
          </w:p>
          <w:p w:rsidR="004A6CA6" w:rsidRPr="004A6CA6" w:rsidRDefault="004A6CA6" w:rsidP="00D17778">
            <w:pPr>
              <w:jc w:val="both"/>
              <w:rPr>
                <w:rFonts w:ascii="Times New Roman" w:hAnsi="Times New Roman"/>
              </w:rPr>
            </w:pPr>
            <w:r w:rsidRPr="004A6CA6">
              <w:rPr>
                <w:rFonts w:ascii="Times New Roman" w:hAnsi="Times New Roman"/>
              </w:rPr>
              <w:t xml:space="preserve">Задачи: </w:t>
            </w:r>
          </w:p>
          <w:p w:rsidR="004A6CA6" w:rsidRPr="004A6CA6" w:rsidRDefault="004A6CA6" w:rsidP="00D17778">
            <w:pPr>
              <w:jc w:val="both"/>
              <w:rPr>
                <w:rFonts w:ascii="Times New Roman" w:hAnsi="Times New Roman"/>
                <w:bCs/>
                <w:iCs/>
              </w:rPr>
            </w:pPr>
            <w:r w:rsidRPr="004A6CA6">
              <w:rPr>
                <w:rFonts w:ascii="Times New Roman" w:hAnsi="Times New Roman"/>
              </w:rPr>
              <w:t>-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w:t>
            </w:r>
          </w:p>
        </w:tc>
      </w:tr>
      <w:tr w:rsidR="004A6CA6" w:rsidRPr="004A6CA6" w:rsidTr="00D17778">
        <w:trPr>
          <w:cantSplit/>
          <w:trHeight w:val="1416"/>
        </w:trPr>
        <w:tc>
          <w:tcPr>
            <w:tcW w:w="28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rPr>
                <w:rFonts w:ascii="Times New Roman" w:hAnsi="Times New Roman"/>
              </w:rPr>
            </w:pPr>
          </w:p>
        </w:tc>
        <w:tc>
          <w:tcPr>
            <w:tcW w:w="64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jc w:val="both"/>
              <w:rPr>
                <w:rFonts w:ascii="Times New Roman" w:hAnsi="Times New Roman"/>
              </w:rPr>
            </w:pPr>
            <w:r w:rsidRPr="004A6CA6">
              <w:rPr>
                <w:rFonts w:ascii="Times New Roman" w:hAnsi="Times New Roman"/>
              </w:rPr>
              <w:t>-сохранение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 обеспечение безопасности дорожного движения транспорта;</w:t>
            </w:r>
          </w:p>
          <w:p w:rsidR="004A6CA6" w:rsidRPr="004A6CA6" w:rsidRDefault="004A6CA6" w:rsidP="00D17778">
            <w:pPr>
              <w:jc w:val="both"/>
              <w:rPr>
                <w:rFonts w:ascii="Times New Roman" w:hAnsi="Times New Roman"/>
              </w:rPr>
            </w:pPr>
            <w:r w:rsidRPr="004A6CA6">
              <w:rPr>
                <w:rFonts w:ascii="Times New Roman" w:hAnsi="Times New Roman"/>
              </w:rPr>
              <w:t>-снижение доли автомобильных дорог, не соответствующих нормативным требованиям;</w:t>
            </w:r>
          </w:p>
          <w:p w:rsidR="004A6CA6" w:rsidRPr="004A6CA6" w:rsidRDefault="004A6CA6" w:rsidP="00D17778">
            <w:pPr>
              <w:jc w:val="both"/>
              <w:rPr>
                <w:rFonts w:ascii="Times New Roman" w:hAnsi="Times New Roman"/>
              </w:rPr>
            </w:pPr>
            <w:r w:rsidRPr="004A6CA6">
              <w:rPr>
                <w:rFonts w:ascii="Times New Roman" w:hAnsi="Times New Roman"/>
              </w:rPr>
              <w:t>-максимальное удовлетворение потребности населения в автомобильных дорогах с высокими потребительскими свойствами.</w:t>
            </w:r>
          </w:p>
        </w:tc>
      </w:tr>
      <w:tr w:rsidR="004A6CA6" w:rsidRPr="004A6CA6" w:rsidTr="00D17778">
        <w:trPr>
          <w:cantSplit/>
          <w:trHeight w:val="480"/>
        </w:trPr>
        <w:tc>
          <w:tcPr>
            <w:tcW w:w="28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rPr>
                <w:rFonts w:ascii="Times New Roman" w:hAnsi="Times New Roman"/>
              </w:rPr>
            </w:pPr>
            <w:r w:rsidRPr="004A6CA6">
              <w:rPr>
                <w:rFonts w:ascii="Times New Roman" w:hAnsi="Times New Roman"/>
              </w:rPr>
              <w:t>Целевые индикаторы и показатели Программы</w:t>
            </w:r>
          </w:p>
        </w:tc>
        <w:tc>
          <w:tcPr>
            <w:tcW w:w="64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jc w:val="both"/>
              <w:rPr>
                <w:rFonts w:ascii="Times New Roman" w:hAnsi="Times New Roman"/>
              </w:rPr>
            </w:pPr>
            <w:r w:rsidRPr="004A6CA6">
              <w:rPr>
                <w:rFonts w:ascii="Times New Roman" w:hAnsi="Times New Roman"/>
              </w:rPr>
              <w:t>- приведение в нормативное состояние автомобильных дорог местного значения;</w:t>
            </w:r>
          </w:p>
          <w:p w:rsidR="004A6CA6" w:rsidRPr="004A6CA6" w:rsidRDefault="004A6CA6" w:rsidP="00D17778">
            <w:pPr>
              <w:jc w:val="both"/>
              <w:rPr>
                <w:rFonts w:ascii="Times New Roman" w:hAnsi="Times New Roman"/>
              </w:rPr>
            </w:pPr>
            <w:r w:rsidRPr="004A6CA6">
              <w:rPr>
                <w:rFonts w:ascii="Times New Roman" w:hAnsi="Times New Roman"/>
              </w:rPr>
              <w:t>- доля отремонтированных автомобильных дорог (с твёрдым покрытием) общего пользования местного значения;</w:t>
            </w:r>
          </w:p>
        </w:tc>
      </w:tr>
      <w:tr w:rsidR="004A6CA6" w:rsidRPr="004A6CA6" w:rsidTr="00D17778">
        <w:trPr>
          <w:cantSplit/>
          <w:trHeight w:val="360"/>
        </w:trPr>
        <w:tc>
          <w:tcPr>
            <w:tcW w:w="28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autoSpaceDE w:val="0"/>
              <w:autoSpaceDN w:val="0"/>
              <w:adjustRightInd w:val="0"/>
              <w:rPr>
                <w:rFonts w:ascii="Times New Roman" w:hAnsi="Times New Roman"/>
                <w:bCs/>
              </w:rPr>
            </w:pPr>
            <w:r w:rsidRPr="004A6CA6">
              <w:rPr>
                <w:rFonts w:ascii="Times New Roman" w:hAnsi="Times New Roman"/>
                <w:bCs/>
              </w:rPr>
              <w:t xml:space="preserve">Сроки реализации         </w:t>
            </w:r>
            <w:r w:rsidRPr="004A6CA6">
              <w:rPr>
                <w:rFonts w:ascii="Times New Roman" w:hAnsi="Times New Roman"/>
                <w:bCs/>
              </w:rPr>
              <w:br/>
              <w:t xml:space="preserve">Программы                </w:t>
            </w:r>
          </w:p>
        </w:tc>
        <w:tc>
          <w:tcPr>
            <w:tcW w:w="64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autoSpaceDE w:val="0"/>
              <w:autoSpaceDN w:val="0"/>
              <w:adjustRightInd w:val="0"/>
              <w:rPr>
                <w:rFonts w:ascii="Times New Roman" w:hAnsi="Times New Roman"/>
                <w:bCs/>
              </w:rPr>
            </w:pPr>
            <w:r w:rsidRPr="004A6CA6">
              <w:rPr>
                <w:rFonts w:ascii="Times New Roman" w:hAnsi="Times New Roman"/>
                <w:bCs/>
              </w:rPr>
              <w:t xml:space="preserve">2020 - 2022  годы                                   </w:t>
            </w:r>
          </w:p>
        </w:tc>
      </w:tr>
      <w:tr w:rsidR="004A6CA6" w:rsidRPr="004A6CA6" w:rsidTr="00D17778">
        <w:trPr>
          <w:cantSplit/>
          <w:trHeight w:val="690"/>
        </w:trPr>
        <w:tc>
          <w:tcPr>
            <w:tcW w:w="28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autoSpaceDE w:val="0"/>
              <w:autoSpaceDN w:val="0"/>
              <w:adjustRightInd w:val="0"/>
              <w:jc w:val="both"/>
              <w:rPr>
                <w:rFonts w:ascii="Times New Roman" w:hAnsi="Times New Roman"/>
                <w:bCs/>
              </w:rPr>
            </w:pPr>
            <w:r w:rsidRPr="004A6CA6">
              <w:rPr>
                <w:rFonts w:ascii="Times New Roman" w:hAnsi="Times New Roman"/>
                <w:bCs/>
              </w:rPr>
              <w:t xml:space="preserve">Объемы и источники       </w:t>
            </w:r>
            <w:r w:rsidRPr="004A6CA6">
              <w:rPr>
                <w:rFonts w:ascii="Times New Roman" w:hAnsi="Times New Roman"/>
                <w:bCs/>
              </w:rPr>
              <w:br/>
              <w:t xml:space="preserve">финансирования  Программы </w:t>
            </w:r>
          </w:p>
        </w:tc>
        <w:tc>
          <w:tcPr>
            <w:tcW w:w="64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autoSpaceDE w:val="0"/>
              <w:autoSpaceDN w:val="0"/>
              <w:adjustRightInd w:val="0"/>
              <w:rPr>
                <w:rFonts w:ascii="Times New Roman" w:hAnsi="Times New Roman"/>
                <w:bCs/>
              </w:rPr>
            </w:pPr>
            <w:r w:rsidRPr="004A6CA6">
              <w:rPr>
                <w:rFonts w:ascii="Times New Roman" w:hAnsi="Times New Roman"/>
                <w:bCs/>
              </w:rPr>
              <w:t xml:space="preserve">Общий объем финансирования программы  всего составляет 1845,0   тыс. руб., </w:t>
            </w:r>
          </w:p>
          <w:p w:rsidR="004A6CA6" w:rsidRPr="004A6CA6" w:rsidRDefault="004A6CA6" w:rsidP="00D17778">
            <w:pPr>
              <w:autoSpaceDE w:val="0"/>
              <w:autoSpaceDN w:val="0"/>
              <w:adjustRightInd w:val="0"/>
              <w:rPr>
                <w:rFonts w:ascii="Times New Roman" w:hAnsi="Times New Roman"/>
                <w:bCs/>
              </w:rPr>
            </w:pPr>
            <w:r w:rsidRPr="004A6CA6">
              <w:rPr>
                <w:rFonts w:ascii="Times New Roman" w:hAnsi="Times New Roman"/>
                <w:bCs/>
              </w:rPr>
              <w:t xml:space="preserve">из них:  </w:t>
            </w:r>
          </w:p>
          <w:p w:rsidR="004A6CA6" w:rsidRPr="004A6CA6" w:rsidRDefault="004A6CA6" w:rsidP="00D17778">
            <w:pPr>
              <w:autoSpaceDE w:val="0"/>
              <w:autoSpaceDN w:val="0"/>
              <w:adjustRightInd w:val="0"/>
              <w:rPr>
                <w:rFonts w:ascii="Times New Roman" w:hAnsi="Times New Roman"/>
                <w:bCs/>
              </w:rPr>
            </w:pPr>
            <w:r w:rsidRPr="004A6CA6">
              <w:rPr>
                <w:rFonts w:ascii="Times New Roman" w:hAnsi="Times New Roman"/>
                <w:bCs/>
              </w:rPr>
              <w:t xml:space="preserve">2020 г – 615,0  тыс. руб.                                                 </w:t>
            </w:r>
            <w:r w:rsidRPr="004A6CA6">
              <w:rPr>
                <w:rFonts w:ascii="Times New Roman" w:hAnsi="Times New Roman"/>
                <w:bCs/>
              </w:rPr>
              <w:br/>
              <w:t xml:space="preserve">2021 г – 615,0  тыс. руб.                                                 </w:t>
            </w:r>
          </w:p>
          <w:p w:rsidR="004A6CA6" w:rsidRPr="004A6CA6" w:rsidRDefault="004A6CA6" w:rsidP="00D17778">
            <w:pPr>
              <w:autoSpaceDE w:val="0"/>
              <w:autoSpaceDN w:val="0"/>
              <w:adjustRightInd w:val="0"/>
              <w:rPr>
                <w:rFonts w:ascii="Times New Roman" w:hAnsi="Times New Roman"/>
                <w:bCs/>
              </w:rPr>
            </w:pPr>
            <w:r w:rsidRPr="004A6CA6">
              <w:rPr>
                <w:rFonts w:ascii="Times New Roman" w:hAnsi="Times New Roman"/>
                <w:bCs/>
              </w:rPr>
              <w:t xml:space="preserve">2022 г – 615,0  тыс. руб.                                                 </w:t>
            </w:r>
          </w:p>
        </w:tc>
      </w:tr>
      <w:tr w:rsidR="004A6CA6" w:rsidRPr="004A6CA6" w:rsidTr="00D17778">
        <w:trPr>
          <w:cantSplit/>
          <w:trHeight w:val="1080"/>
        </w:trPr>
        <w:tc>
          <w:tcPr>
            <w:tcW w:w="28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autoSpaceDE w:val="0"/>
              <w:autoSpaceDN w:val="0"/>
              <w:adjustRightInd w:val="0"/>
              <w:jc w:val="both"/>
              <w:rPr>
                <w:rFonts w:ascii="Times New Roman" w:hAnsi="Times New Roman"/>
                <w:bCs/>
              </w:rPr>
            </w:pPr>
            <w:r w:rsidRPr="004A6CA6">
              <w:rPr>
                <w:rFonts w:ascii="Times New Roman" w:hAnsi="Times New Roman"/>
                <w:bCs/>
              </w:rPr>
              <w:t xml:space="preserve">Ожидаемые конечные       </w:t>
            </w:r>
            <w:r w:rsidRPr="004A6CA6">
              <w:rPr>
                <w:rFonts w:ascii="Times New Roman" w:hAnsi="Times New Roman"/>
                <w:bCs/>
              </w:rPr>
              <w:br/>
              <w:t xml:space="preserve">результаты реализации    </w:t>
            </w:r>
            <w:r w:rsidRPr="004A6CA6">
              <w:rPr>
                <w:rFonts w:ascii="Times New Roman" w:hAnsi="Times New Roman"/>
                <w:bCs/>
              </w:rPr>
              <w:br/>
              <w:t xml:space="preserve">программы и показатели   </w:t>
            </w:r>
            <w:r w:rsidRPr="004A6CA6">
              <w:rPr>
                <w:rFonts w:ascii="Times New Roman" w:hAnsi="Times New Roman"/>
                <w:bCs/>
              </w:rPr>
              <w:br/>
              <w:t xml:space="preserve">социально-экономической  </w:t>
            </w:r>
            <w:r w:rsidRPr="004A6CA6">
              <w:rPr>
                <w:rFonts w:ascii="Times New Roman" w:hAnsi="Times New Roman"/>
                <w:bCs/>
              </w:rPr>
              <w:br/>
              <w:t xml:space="preserve">эффективности            </w:t>
            </w:r>
          </w:p>
        </w:tc>
        <w:tc>
          <w:tcPr>
            <w:tcW w:w="64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autoSpaceDE w:val="0"/>
              <w:autoSpaceDN w:val="0"/>
              <w:adjustRightInd w:val="0"/>
              <w:jc w:val="both"/>
              <w:rPr>
                <w:rFonts w:ascii="Times New Roman" w:hAnsi="Times New Roman"/>
                <w:bCs/>
              </w:rPr>
            </w:pPr>
            <w:r w:rsidRPr="004A6CA6">
              <w:rPr>
                <w:rFonts w:ascii="Times New Roman" w:hAnsi="Times New Roman"/>
                <w:bCs/>
              </w:rPr>
              <w:t>- ремонт дорог общего пользования местного значения:</w:t>
            </w:r>
          </w:p>
          <w:p w:rsidR="004A6CA6" w:rsidRPr="004A6CA6" w:rsidRDefault="004A6CA6" w:rsidP="00D17778">
            <w:pPr>
              <w:autoSpaceDE w:val="0"/>
              <w:autoSpaceDN w:val="0"/>
              <w:adjustRightInd w:val="0"/>
              <w:jc w:val="both"/>
              <w:rPr>
                <w:rFonts w:ascii="Times New Roman" w:hAnsi="Times New Roman"/>
                <w:bCs/>
              </w:rPr>
            </w:pPr>
            <w:r w:rsidRPr="004A6CA6">
              <w:rPr>
                <w:rFonts w:ascii="Times New Roman" w:hAnsi="Times New Roman"/>
                <w:bCs/>
              </w:rPr>
              <w:t>в 2020 году – 0,3 км</w:t>
            </w:r>
            <w:proofErr w:type="gramStart"/>
            <w:r w:rsidRPr="004A6CA6">
              <w:rPr>
                <w:rFonts w:ascii="Times New Roman" w:hAnsi="Times New Roman"/>
                <w:bCs/>
              </w:rPr>
              <w:t>.</w:t>
            </w:r>
            <w:proofErr w:type="gramEnd"/>
            <w:r w:rsidRPr="004A6CA6">
              <w:rPr>
                <w:rFonts w:ascii="Times New Roman" w:hAnsi="Times New Roman"/>
                <w:bCs/>
              </w:rPr>
              <w:t xml:space="preserve"> </w:t>
            </w:r>
            <w:proofErr w:type="gramStart"/>
            <w:r w:rsidRPr="004A6CA6">
              <w:rPr>
                <w:rFonts w:ascii="Times New Roman" w:hAnsi="Times New Roman"/>
                <w:bCs/>
              </w:rPr>
              <w:t>а</w:t>
            </w:r>
            <w:proofErr w:type="gramEnd"/>
            <w:r w:rsidRPr="004A6CA6">
              <w:rPr>
                <w:rFonts w:ascii="Times New Roman" w:hAnsi="Times New Roman"/>
                <w:bCs/>
              </w:rPr>
              <w:t>втомобильных  дорог;</w:t>
            </w:r>
          </w:p>
          <w:p w:rsidR="004A6CA6" w:rsidRPr="004A6CA6" w:rsidRDefault="004A6CA6" w:rsidP="00D17778">
            <w:pPr>
              <w:autoSpaceDE w:val="0"/>
              <w:autoSpaceDN w:val="0"/>
              <w:adjustRightInd w:val="0"/>
              <w:jc w:val="both"/>
              <w:rPr>
                <w:rFonts w:ascii="Times New Roman" w:hAnsi="Times New Roman"/>
                <w:bCs/>
              </w:rPr>
            </w:pPr>
            <w:r w:rsidRPr="004A6CA6">
              <w:rPr>
                <w:rFonts w:ascii="Times New Roman" w:hAnsi="Times New Roman"/>
                <w:bCs/>
              </w:rPr>
              <w:t>в 2021году –  0,3 км</w:t>
            </w:r>
            <w:proofErr w:type="gramStart"/>
            <w:r w:rsidRPr="004A6CA6">
              <w:rPr>
                <w:rFonts w:ascii="Times New Roman" w:hAnsi="Times New Roman"/>
                <w:bCs/>
              </w:rPr>
              <w:t>.</w:t>
            </w:r>
            <w:proofErr w:type="gramEnd"/>
            <w:r w:rsidRPr="004A6CA6">
              <w:rPr>
                <w:rFonts w:ascii="Times New Roman" w:hAnsi="Times New Roman"/>
                <w:bCs/>
              </w:rPr>
              <w:t xml:space="preserve"> </w:t>
            </w:r>
            <w:proofErr w:type="gramStart"/>
            <w:r w:rsidRPr="004A6CA6">
              <w:rPr>
                <w:rFonts w:ascii="Times New Roman" w:hAnsi="Times New Roman"/>
                <w:bCs/>
              </w:rPr>
              <w:t>а</w:t>
            </w:r>
            <w:proofErr w:type="gramEnd"/>
            <w:r w:rsidRPr="004A6CA6">
              <w:rPr>
                <w:rFonts w:ascii="Times New Roman" w:hAnsi="Times New Roman"/>
                <w:bCs/>
              </w:rPr>
              <w:t>втомобильных  дорог;</w:t>
            </w:r>
          </w:p>
          <w:p w:rsidR="004A6CA6" w:rsidRPr="004A6CA6" w:rsidRDefault="004A6CA6" w:rsidP="00D17778">
            <w:pPr>
              <w:autoSpaceDE w:val="0"/>
              <w:autoSpaceDN w:val="0"/>
              <w:adjustRightInd w:val="0"/>
              <w:jc w:val="both"/>
              <w:rPr>
                <w:rFonts w:ascii="Times New Roman" w:hAnsi="Times New Roman"/>
                <w:bCs/>
              </w:rPr>
            </w:pPr>
            <w:r w:rsidRPr="004A6CA6">
              <w:rPr>
                <w:rFonts w:ascii="Times New Roman" w:hAnsi="Times New Roman"/>
                <w:bCs/>
              </w:rPr>
              <w:t>в 2022 году – 0,3 км</w:t>
            </w:r>
            <w:proofErr w:type="gramStart"/>
            <w:r w:rsidRPr="004A6CA6">
              <w:rPr>
                <w:rFonts w:ascii="Times New Roman" w:hAnsi="Times New Roman"/>
                <w:bCs/>
              </w:rPr>
              <w:t>.</w:t>
            </w:r>
            <w:proofErr w:type="gramEnd"/>
            <w:r w:rsidRPr="004A6CA6">
              <w:rPr>
                <w:rFonts w:ascii="Times New Roman" w:hAnsi="Times New Roman"/>
                <w:bCs/>
              </w:rPr>
              <w:t xml:space="preserve"> </w:t>
            </w:r>
            <w:proofErr w:type="gramStart"/>
            <w:r w:rsidRPr="004A6CA6">
              <w:rPr>
                <w:rFonts w:ascii="Times New Roman" w:hAnsi="Times New Roman"/>
                <w:bCs/>
              </w:rPr>
              <w:t>а</w:t>
            </w:r>
            <w:proofErr w:type="gramEnd"/>
            <w:r w:rsidRPr="004A6CA6">
              <w:rPr>
                <w:rFonts w:ascii="Times New Roman" w:hAnsi="Times New Roman"/>
                <w:bCs/>
              </w:rPr>
              <w:t>втомобильных  дорог;</w:t>
            </w:r>
          </w:p>
          <w:p w:rsidR="004A6CA6" w:rsidRPr="004A6CA6" w:rsidRDefault="004A6CA6" w:rsidP="00D17778">
            <w:pPr>
              <w:jc w:val="both"/>
              <w:rPr>
                <w:rFonts w:ascii="Times New Roman" w:hAnsi="Times New Roman"/>
              </w:rPr>
            </w:pPr>
            <w:r w:rsidRPr="004A6CA6">
              <w:rPr>
                <w:rFonts w:ascii="Times New Roman" w:hAnsi="Times New Roman"/>
              </w:rPr>
              <w:t xml:space="preserve">       Показатели социально-экономической эффективности:</w:t>
            </w:r>
          </w:p>
          <w:p w:rsidR="004A6CA6" w:rsidRPr="004A6CA6" w:rsidRDefault="004A6CA6" w:rsidP="00D17778">
            <w:pPr>
              <w:jc w:val="both"/>
              <w:rPr>
                <w:rFonts w:ascii="Times New Roman" w:hAnsi="Times New Roman"/>
              </w:rPr>
            </w:pPr>
            <w:r w:rsidRPr="004A6CA6">
              <w:rPr>
                <w:rFonts w:ascii="Times New Roman" w:hAnsi="Times New Roman"/>
              </w:rPr>
              <w:t>- создание комфортной среды для проживания населения, положительное воздействие на экономику, социальную сферу и экологическую ситуацию;</w:t>
            </w:r>
          </w:p>
          <w:p w:rsidR="004A6CA6" w:rsidRPr="004A6CA6" w:rsidRDefault="004A6CA6" w:rsidP="00D17778">
            <w:pPr>
              <w:autoSpaceDE w:val="0"/>
              <w:autoSpaceDN w:val="0"/>
              <w:adjustRightInd w:val="0"/>
              <w:jc w:val="both"/>
              <w:rPr>
                <w:rFonts w:ascii="Times New Roman" w:hAnsi="Times New Roman"/>
                <w:bCs/>
              </w:rPr>
            </w:pPr>
            <w:r w:rsidRPr="004A6CA6">
              <w:rPr>
                <w:rFonts w:ascii="Times New Roman" w:hAnsi="Times New Roman"/>
              </w:rPr>
              <w:t>-улучшение внешнего вида территории  города.</w:t>
            </w:r>
          </w:p>
        </w:tc>
      </w:tr>
    </w:tbl>
    <w:p w:rsidR="004A6CA6" w:rsidRPr="004A6CA6" w:rsidRDefault="004A6CA6" w:rsidP="004A6CA6">
      <w:pPr>
        <w:autoSpaceDE w:val="0"/>
        <w:autoSpaceDN w:val="0"/>
        <w:adjustRightInd w:val="0"/>
        <w:jc w:val="center"/>
        <w:outlineLvl w:val="1"/>
        <w:rPr>
          <w:rFonts w:ascii="Times New Roman" w:hAnsi="Times New Roman"/>
          <w:bCs/>
        </w:rPr>
      </w:pPr>
    </w:p>
    <w:p w:rsidR="004A6CA6" w:rsidRPr="004A6CA6" w:rsidRDefault="004A6CA6" w:rsidP="004A6CA6">
      <w:pPr>
        <w:autoSpaceDE w:val="0"/>
        <w:autoSpaceDN w:val="0"/>
        <w:adjustRightInd w:val="0"/>
        <w:jc w:val="center"/>
        <w:outlineLvl w:val="1"/>
        <w:rPr>
          <w:rFonts w:ascii="Times New Roman" w:hAnsi="Times New Roman"/>
          <w:bCs/>
        </w:rPr>
      </w:pPr>
    </w:p>
    <w:p w:rsidR="004A6CA6" w:rsidRPr="004A6CA6" w:rsidRDefault="004A6CA6" w:rsidP="004A6CA6">
      <w:pPr>
        <w:autoSpaceDE w:val="0"/>
        <w:autoSpaceDN w:val="0"/>
        <w:adjustRightInd w:val="0"/>
        <w:jc w:val="center"/>
        <w:outlineLvl w:val="1"/>
        <w:rPr>
          <w:rFonts w:ascii="Times New Roman" w:hAnsi="Times New Roman"/>
          <w:bCs/>
        </w:rPr>
      </w:pPr>
      <w:r w:rsidRPr="004A6CA6">
        <w:rPr>
          <w:rFonts w:ascii="Times New Roman" w:hAnsi="Times New Roman"/>
          <w:bCs/>
        </w:rPr>
        <w:t>I. Характеристика проблемы и обоснование  необходимости её решения программно-целевым методом</w:t>
      </w:r>
    </w:p>
    <w:p w:rsidR="004A6CA6" w:rsidRPr="004A6CA6" w:rsidRDefault="004A6CA6" w:rsidP="004A6CA6">
      <w:pPr>
        <w:autoSpaceDE w:val="0"/>
        <w:autoSpaceDN w:val="0"/>
        <w:adjustRightInd w:val="0"/>
        <w:jc w:val="center"/>
        <w:outlineLvl w:val="1"/>
        <w:rPr>
          <w:rFonts w:ascii="Times New Roman" w:hAnsi="Times New Roman"/>
          <w:bCs/>
        </w:rPr>
      </w:pPr>
    </w:p>
    <w:p w:rsidR="004A6CA6" w:rsidRPr="004A6CA6" w:rsidRDefault="004A6CA6" w:rsidP="004A6CA6">
      <w:pPr>
        <w:ind w:firstLine="539"/>
        <w:jc w:val="both"/>
        <w:rPr>
          <w:rFonts w:ascii="Times New Roman" w:hAnsi="Times New Roman"/>
        </w:rPr>
      </w:pPr>
      <w:r w:rsidRPr="004A6CA6">
        <w:rPr>
          <w:rFonts w:ascii="Times New Roman" w:hAnsi="Times New Roman"/>
        </w:rPr>
        <w:t xml:space="preserve">Автомобильные дороги имеют важное народно-хозяйственное  значение для города Куртамыша. Они связывают территорию города,  по ним осуществляются автомобильные </w:t>
      </w:r>
      <w:r w:rsidRPr="004A6CA6">
        <w:rPr>
          <w:rFonts w:ascii="Times New Roman" w:hAnsi="Times New Roman"/>
        </w:rPr>
        <w:lastRenderedPageBreak/>
        <w:t xml:space="preserve">перевозки грузов и пассажиров. Сеть автомобильных дорог обеспечивает мобильность населения и доступ к материальным ресурсам. </w:t>
      </w:r>
    </w:p>
    <w:p w:rsidR="004A6CA6" w:rsidRPr="004A6CA6" w:rsidRDefault="004A6CA6" w:rsidP="004A6CA6">
      <w:pPr>
        <w:shd w:val="clear" w:color="auto" w:fill="FFFFFF"/>
        <w:tabs>
          <w:tab w:val="left" w:pos="0"/>
        </w:tabs>
        <w:ind w:firstLine="540"/>
        <w:jc w:val="both"/>
        <w:rPr>
          <w:rFonts w:ascii="Times New Roman" w:hAnsi="Times New Roman"/>
        </w:rPr>
      </w:pPr>
      <w:r w:rsidRPr="004A6CA6">
        <w:rPr>
          <w:rFonts w:ascii="Times New Roman" w:hAnsi="Times New Roman"/>
        </w:rPr>
        <w:t xml:space="preserve">Значение автомобильных дорог постоянно растет в связи с изменением образа жизни людей, превращением автомобиля в необходимое средство передвижения, значительным повышением спроса на автомобильные перевозки в условиях роста данной сферы услуг. </w:t>
      </w:r>
    </w:p>
    <w:p w:rsidR="004A6CA6" w:rsidRPr="004A6CA6" w:rsidRDefault="004A6CA6" w:rsidP="004A6CA6">
      <w:pPr>
        <w:ind w:firstLine="720"/>
        <w:jc w:val="both"/>
        <w:rPr>
          <w:rFonts w:ascii="Times New Roman" w:hAnsi="Times New Roman"/>
        </w:rPr>
      </w:pPr>
      <w:r w:rsidRPr="004A6CA6">
        <w:rPr>
          <w:rFonts w:ascii="Times New Roman" w:hAnsi="Times New Roman"/>
        </w:rPr>
        <w:t>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сложными инженерно-техническими сооружениями, имеют ряд особенностей, а именно:</w:t>
      </w:r>
    </w:p>
    <w:p w:rsidR="004A6CA6" w:rsidRPr="004A6CA6" w:rsidRDefault="004A6CA6" w:rsidP="004A6CA6">
      <w:pPr>
        <w:ind w:firstLine="720"/>
        <w:jc w:val="both"/>
        <w:rPr>
          <w:rFonts w:ascii="Times New Roman" w:hAnsi="Times New Roman"/>
        </w:rPr>
      </w:pPr>
      <w:r w:rsidRPr="004A6CA6">
        <w:rPr>
          <w:rFonts w:ascii="Times New Roman" w:hAnsi="Times New Roman"/>
        </w:rPr>
        <w:t>автомобильные дороги представляют собой материалоёмкие, трудоёмкие линейные сооружения, содержание которых требует больших финансовых затрат;</w:t>
      </w:r>
    </w:p>
    <w:p w:rsidR="004A6CA6" w:rsidRPr="004A6CA6" w:rsidRDefault="004A6CA6" w:rsidP="004A6CA6">
      <w:pPr>
        <w:ind w:firstLine="720"/>
        <w:jc w:val="both"/>
        <w:rPr>
          <w:rFonts w:ascii="Times New Roman" w:hAnsi="Times New Roman"/>
        </w:rPr>
      </w:pPr>
      <w:r w:rsidRPr="004A6CA6">
        <w:rPr>
          <w:rFonts w:ascii="Times New Roman" w:hAnsi="Times New Roman"/>
        </w:rPr>
        <w:t>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водителям и пассажирам транспортных средств и пешеходам;</w:t>
      </w:r>
    </w:p>
    <w:p w:rsidR="004A6CA6" w:rsidRPr="004A6CA6" w:rsidRDefault="004A6CA6" w:rsidP="004A6CA6">
      <w:pPr>
        <w:ind w:firstLine="720"/>
        <w:jc w:val="both"/>
        <w:rPr>
          <w:rFonts w:ascii="Times New Roman" w:hAnsi="Times New Roman"/>
        </w:rPr>
      </w:pPr>
      <w:r w:rsidRPr="004A6CA6">
        <w:rPr>
          <w:rFonts w:ascii="Times New Roman" w:hAnsi="Times New Roman"/>
        </w:rPr>
        <w:t>помимо высокой первоначальной стоимости строительства, реконструкция, капитальный ремонт, ремонт и содержание автомобильных дорог также требуют больших затрат.</w:t>
      </w:r>
    </w:p>
    <w:p w:rsidR="004A6CA6" w:rsidRPr="004A6CA6" w:rsidRDefault="004A6CA6" w:rsidP="004A6CA6">
      <w:pPr>
        <w:pStyle w:val="ConsPlusNormal"/>
        <w:widowControl/>
        <w:tabs>
          <w:tab w:val="left" w:pos="720"/>
        </w:tabs>
        <w:ind w:firstLine="540"/>
        <w:jc w:val="both"/>
        <w:rPr>
          <w:rFonts w:ascii="Times New Roman" w:hAnsi="Times New Roman" w:cs="Times New Roman"/>
          <w:sz w:val="24"/>
          <w:szCs w:val="24"/>
        </w:rPr>
      </w:pPr>
      <w:r w:rsidRPr="004A6CA6">
        <w:rPr>
          <w:rFonts w:ascii="Times New Roman" w:hAnsi="Times New Roman" w:cs="Times New Roman"/>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4A6CA6" w:rsidRPr="004A6CA6" w:rsidRDefault="004A6CA6" w:rsidP="004A6CA6">
      <w:pPr>
        <w:pStyle w:val="ConsPlusNormal"/>
        <w:widowControl/>
        <w:ind w:firstLine="540"/>
        <w:jc w:val="both"/>
        <w:rPr>
          <w:rFonts w:ascii="Times New Roman" w:hAnsi="Times New Roman" w:cs="Times New Roman"/>
          <w:sz w:val="24"/>
          <w:szCs w:val="24"/>
        </w:rPr>
      </w:pPr>
      <w:r w:rsidRPr="004A6CA6">
        <w:rPr>
          <w:rFonts w:ascii="Times New Roman" w:hAnsi="Times New Roman" w:cs="Times New Roman"/>
          <w:sz w:val="24"/>
          <w:szCs w:val="24"/>
        </w:rPr>
        <w:t>-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4A6CA6" w:rsidRPr="004A6CA6" w:rsidRDefault="004A6CA6" w:rsidP="004A6CA6">
      <w:pPr>
        <w:pStyle w:val="ConsPlusNormal"/>
        <w:widowControl/>
        <w:ind w:firstLine="540"/>
        <w:jc w:val="both"/>
        <w:rPr>
          <w:rFonts w:ascii="Times New Roman" w:hAnsi="Times New Roman" w:cs="Times New Roman"/>
          <w:sz w:val="24"/>
          <w:szCs w:val="24"/>
        </w:rPr>
      </w:pPr>
      <w:r w:rsidRPr="004A6CA6">
        <w:rPr>
          <w:rFonts w:ascii="Times New Roman" w:hAnsi="Times New Roman" w:cs="Times New Roman"/>
          <w:sz w:val="24"/>
          <w:szCs w:val="24"/>
        </w:rPr>
        <w:t>-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4A6CA6" w:rsidRPr="004A6CA6" w:rsidRDefault="004A6CA6" w:rsidP="004A6CA6">
      <w:pPr>
        <w:ind w:firstLine="720"/>
        <w:jc w:val="both"/>
        <w:rPr>
          <w:rFonts w:ascii="Times New Roman" w:hAnsi="Times New Roman"/>
        </w:rPr>
      </w:pPr>
      <w:proofErr w:type="gramStart"/>
      <w:r w:rsidRPr="004A6CA6">
        <w:rPr>
          <w:rFonts w:ascii="Times New Roman" w:hAnsi="Times New Roman"/>
        </w:rPr>
        <w:t>-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w:t>
      </w:r>
      <w:proofErr w:type="gramEnd"/>
    </w:p>
    <w:p w:rsidR="004A6CA6" w:rsidRPr="004A6CA6" w:rsidRDefault="004A6CA6" w:rsidP="004A6CA6">
      <w:pPr>
        <w:ind w:firstLine="720"/>
        <w:jc w:val="both"/>
        <w:rPr>
          <w:rFonts w:ascii="Times New Roman" w:hAnsi="Times New Roman"/>
        </w:rPr>
      </w:pPr>
      <w:r w:rsidRPr="004A6CA6">
        <w:rPr>
          <w:rFonts w:ascii="Times New Roman" w:hAnsi="Times New Roman"/>
        </w:rPr>
        <w:t>- 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4A6CA6" w:rsidRPr="004A6CA6" w:rsidRDefault="004A6CA6" w:rsidP="004A6CA6">
      <w:pPr>
        <w:pStyle w:val="ConsPlusCell"/>
        <w:widowControl/>
        <w:jc w:val="both"/>
        <w:rPr>
          <w:rFonts w:ascii="Times New Roman" w:hAnsi="Times New Roman" w:cs="Times New Roman"/>
          <w:sz w:val="24"/>
          <w:szCs w:val="24"/>
        </w:rPr>
      </w:pPr>
      <w:r w:rsidRPr="004A6CA6">
        <w:rPr>
          <w:rFonts w:ascii="Times New Roman" w:hAnsi="Times New Roman" w:cs="Times New Roman"/>
          <w:sz w:val="24"/>
          <w:szCs w:val="24"/>
        </w:rPr>
        <w:t xml:space="preserve">           Общее количество автомобильных дорог - 11.  Протяженность автомобильных дорог общего пользования местного значения в границах </w:t>
      </w:r>
      <w:proofErr w:type="spellStart"/>
      <w:r w:rsidRPr="004A6CA6">
        <w:rPr>
          <w:rFonts w:ascii="Times New Roman" w:hAnsi="Times New Roman" w:cs="Times New Roman"/>
          <w:sz w:val="24"/>
          <w:szCs w:val="24"/>
        </w:rPr>
        <w:t>Костылевского</w:t>
      </w:r>
      <w:proofErr w:type="spellEnd"/>
      <w:r w:rsidRPr="004A6CA6">
        <w:rPr>
          <w:rFonts w:ascii="Times New Roman" w:hAnsi="Times New Roman" w:cs="Times New Roman"/>
          <w:sz w:val="24"/>
          <w:szCs w:val="24"/>
        </w:rPr>
        <w:t xml:space="preserve"> сельсовета составляет 19,66 км, в. т ч. с асфальтовым  покрытием-7,26. или 36,9% грунтовых и насыпных – 12,04 км</w:t>
      </w:r>
      <w:proofErr w:type="gramStart"/>
      <w:r w:rsidRPr="004A6CA6">
        <w:rPr>
          <w:rFonts w:ascii="Times New Roman" w:hAnsi="Times New Roman" w:cs="Times New Roman"/>
          <w:sz w:val="24"/>
          <w:szCs w:val="24"/>
        </w:rPr>
        <w:t>.</w:t>
      </w:r>
      <w:proofErr w:type="gramEnd"/>
      <w:r w:rsidRPr="004A6CA6">
        <w:rPr>
          <w:rFonts w:ascii="Times New Roman" w:hAnsi="Times New Roman" w:cs="Times New Roman"/>
          <w:sz w:val="24"/>
          <w:szCs w:val="24"/>
        </w:rPr>
        <w:t xml:space="preserve"> </w:t>
      </w:r>
      <w:proofErr w:type="gramStart"/>
      <w:r w:rsidRPr="004A6CA6">
        <w:rPr>
          <w:rFonts w:ascii="Times New Roman" w:hAnsi="Times New Roman" w:cs="Times New Roman"/>
          <w:sz w:val="24"/>
          <w:szCs w:val="24"/>
        </w:rPr>
        <w:t>и</w:t>
      </w:r>
      <w:proofErr w:type="gramEnd"/>
      <w:r w:rsidRPr="004A6CA6">
        <w:rPr>
          <w:rFonts w:ascii="Times New Roman" w:hAnsi="Times New Roman" w:cs="Times New Roman"/>
          <w:sz w:val="24"/>
          <w:szCs w:val="24"/>
        </w:rPr>
        <w:t xml:space="preserve">ли 63,1 %.  </w:t>
      </w:r>
    </w:p>
    <w:p w:rsidR="004A6CA6" w:rsidRPr="004A6CA6" w:rsidRDefault="004A6CA6" w:rsidP="004A6CA6">
      <w:pPr>
        <w:jc w:val="both"/>
        <w:rPr>
          <w:rFonts w:ascii="Times New Roman" w:hAnsi="Times New Roman"/>
        </w:rPr>
      </w:pPr>
      <w:r w:rsidRPr="004A6CA6">
        <w:rPr>
          <w:rFonts w:ascii="Times New Roman" w:hAnsi="Times New Roman"/>
        </w:rPr>
        <w:tab/>
        <w:t xml:space="preserve">  Качество дорожных покрытий большинства дорог не соответствует эксплуатационным требованиям. Увеличение количества транспорта на дорогах  в сочетании с недостатками эксплуатационного состояния автомобильных дорог, требует комплексного подхода и </w:t>
      </w:r>
      <w:proofErr w:type="gramStart"/>
      <w:r w:rsidRPr="004A6CA6">
        <w:rPr>
          <w:rFonts w:ascii="Times New Roman" w:hAnsi="Times New Roman"/>
        </w:rPr>
        <w:t>принятия</w:t>
      </w:r>
      <w:proofErr w:type="gramEnd"/>
      <w:r w:rsidRPr="004A6CA6">
        <w:rPr>
          <w:rFonts w:ascii="Times New Roman" w:hAnsi="Times New Roman"/>
        </w:rPr>
        <w:t xml:space="preserve"> неотложных мер по  ремонту и содержанию  дорог местного значения, совершенствованию организации дорожного движения.</w:t>
      </w:r>
    </w:p>
    <w:p w:rsidR="004A6CA6" w:rsidRPr="004A6CA6" w:rsidRDefault="004A6CA6" w:rsidP="004A6CA6">
      <w:pPr>
        <w:jc w:val="both"/>
        <w:rPr>
          <w:rFonts w:ascii="Times New Roman" w:hAnsi="Times New Roman"/>
        </w:rPr>
      </w:pPr>
      <w:r w:rsidRPr="004A6CA6">
        <w:rPr>
          <w:rFonts w:ascii="Times New Roman" w:hAnsi="Times New Roman"/>
        </w:rPr>
        <w:tab/>
        <w:t xml:space="preserve">В условиях существующего положения первоочередной задачей остается сохранение и развитие автомобильных дорог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 поддержание их </w:t>
      </w:r>
      <w:r w:rsidRPr="004A6CA6">
        <w:rPr>
          <w:rFonts w:ascii="Times New Roman" w:hAnsi="Times New Roman"/>
        </w:rPr>
        <w:lastRenderedPageBreak/>
        <w:t xml:space="preserve">транспортного состояния, обеспечение безопасного, бесперебойного движения транспорта и транспортного обслуживания населения. </w:t>
      </w:r>
    </w:p>
    <w:p w:rsidR="004A6CA6" w:rsidRPr="004A6CA6" w:rsidRDefault="004A6CA6" w:rsidP="004A6CA6">
      <w:pPr>
        <w:jc w:val="both"/>
        <w:rPr>
          <w:rFonts w:ascii="Times New Roman" w:hAnsi="Times New Roman"/>
        </w:rPr>
      </w:pPr>
      <w:r w:rsidRPr="004A6CA6">
        <w:rPr>
          <w:rFonts w:ascii="Times New Roman" w:hAnsi="Times New Roman"/>
        </w:rPr>
        <w:tab/>
        <w:t>Реализация Программы позволит установить необходимые виды и объемы дорожных работ, источники и размеры их финансирования, сформировать расходные обязательства по задачам, сконцентрировав финансовые ресурсы на реализации приоритетных задач.</w:t>
      </w:r>
    </w:p>
    <w:p w:rsidR="004A6CA6" w:rsidRPr="004A6CA6" w:rsidRDefault="004A6CA6" w:rsidP="004A6CA6">
      <w:pPr>
        <w:ind w:firstLine="720"/>
        <w:jc w:val="both"/>
        <w:rPr>
          <w:rFonts w:ascii="Times New Roman" w:hAnsi="Times New Roman"/>
        </w:rPr>
      </w:pPr>
      <w:r w:rsidRPr="004A6CA6">
        <w:rPr>
          <w:rFonts w:ascii="Times New Roman" w:hAnsi="Times New Roman"/>
        </w:rPr>
        <w:t xml:space="preserve">Применение программно-целевого метода в развитии автомобильных дорог местного значения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w:t>
      </w:r>
    </w:p>
    <w:p w:rsidR="004A6CA6" w:rsidRPr="004A6CA6" w:rsidRDefault="004A6CA6" w:rsidP="004A6CA6">
      <w:pPr>
        <w:autoSpaceDE w:val="0"/>
        <w:autoSpaceDN w:val="0"/>
        <w:adjustRightInd w:val="0"/>
        <w:outlineLvl w:val="1"/>
        <w:rPr>
          <w:rFonts w:ascii="Times New Roman" w:hAnsi="Times New Roman"/>
          <w:bCs/>
        </w:rPr>
      </w:pPr>
    </w:p>
    <w:p w:rsidR="004A6CA6" w:rsidRPr="004A6CA6" w:rsidRDefault="004A6CA6" w:rsidP="004A6CA6">
      <w:pPr>
        <w:autoSpaceDE w:val="0"/>
        <w:autoSpaceDN w:val="0"/>
        <w:adjustRightInd w:val="0"/>
        <w:jc w:val="center"/>
        <w:outlineLvl w:val="1"/>
        <w:rPr>
          <w:rFonts w:ascii="Times New Roman" w:hAnsi="Times New Roman"/>
          <w:bCs/>
        </w:rPr>
      </w:pPr>
      <w:r w:rsidRPr="004A6CA6">
        <w:rPr>
          <w:rFonts w:ascii="Times New Roman" w:hAnsi="Times New Roman"/>
          <w:bCs/>
        </w:rPr>
        <w:t>2. Цели и задачи Программы</w:t>
      </w:r>
    </w:p>
    <w:p w:rsidR="004A6CA6" w:rsidRPr="004A6CA6" w:rsidRDefault="004A6CA6" w:rsidP="004A6CA6">
      <w:pPr>
        <w:jc w:val="center"/>
        <w:rPr>
          <w:rFonts w:ascii="Times New Roman" w:hAnsi="Times New Roman"/>
          <w:b/>
        </w:rPr>
      </w:pPr>
    </w:p>
    <w:p w:rsidR="004A6CA6" w:rsidRPr="004A6CA6" w:rsidRDefault="004A6CA6" w:rsidP="004A6CA6">
      <w:pPr>
        <w:jc w:val="both"/>
        <w:rPr>
          <w:rFonts w:ascii="Times New Roman" w:hAnsi="Times New Roman"/>
        </w:rPr>
      </w:pPr>
      <w:r w:rsidRPr="004A6CA6">
        <w:rPr>
          <w:rFonts w:ascii="Times New Roman" w:hAnsi="Times New Roman"/>
        </w:rPr>
        <w:tab/>
      </w:r>
      <w:proofErr w:type="gramStart"/>
      <w:r w:rsidRPr="004A6CA6">
        <w:rPr>
          <w:rFonts w:ascii="Times New Roman" w:hAnsi="Times New Roman"/>
        </w:rPr>
        <w:t>Целями Программы является реализация полномочий, связанных с организацией дорожной деятельности в отношении автомобильных дорог местного значения, обеспечения сохранности существующей дорожной сети, приоритетного выполнения работ по содержанию, ремонту и модернизации существующих автомобильных дорог; обеспечение круглогодичного транспортного сообщения с населенными пунктами, повышение безопасности дорожного движения, снижение отрицательного воздействия транспортно-дорожного комплекса на окружающую среду;</w:t>
      </w:r>
      <w:proofErr w:type="gramEnd"/>
      <w:r w:rsidRPr="004A6CA6">
        <w:rPr>
          <w:rFonts w:ascii="Times New Roman" w:hAnsi="Times New Roman"/>
        </w:rPr>
        <w:t xml:space="preserve"> повышение доступности услуг транспортного комплекса для населения.</w:t>
      </w:r>
    </w:p>
    <w:p w:rsidR="004A6CA6" w:rsidRPr="004A6CA6" w:rsidRDefault="004A6CA6" w:rsidP="004A6CA6">
      <w:pPr>
        <w:ind w:firstLine="720"/>
        <w:jc w:val="both"/>
        <w:rPr>
          <w:rFonts w:ascii="Times New Roman" w:hAnsi="Times New Roman"/>
        </w:rPr>
      </w:pPr>
      <w:proofErr w:type="gramStart"/>
      <w:r w:rsidRPr="004A6CA6">
        <w:rPr>
          <w:rFonts w:ascii="Times New Roman" w:hAnsi="Times New Roman"/>
        </w:rPr>
        <w:t>Для достижения  целей Программы необходимо решить следующие задачи: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 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 обеспечение безопасности дорожного движения транспорта;</w:t>
      </w:r>
      <w:proofErr w:type="gramEnd"/>
      <w:r w:rsidRPr="004A6CA6">
        <w:rPr>
          <w:rFonts w:ascii="Times New Roman" w:hAnsi="Times New Roman"/>
        </w:rPr>
        <w:t xml:space="preserve"> снижение доли автомобильных дорог, не соответствующих нормативным требованиям; максимальное удовлетворение потребности населения в автомобильных дорогах с высокими потребительскими свойствами.</w:t>
      </w:r>
    </w:p>
    <w:p w:rsidR="004A6CA6" w:rsidRPr="004A6CA6" w:rsidRDefault="004A6CA6" w:rsidP="004A6CA6">
      <w:pPr>
        <w:rPr>
          <w:rFonts w:ascii="Times New Roman" w:hAnsi="Times New Roman"/>
        </w:rPr>
      </w:pPr>
    </w:p>
    <w:p w:rsidR="004A6CA6" w:rsidRPr="004A6CA6" w:rsidRDefault="004A6CA6" w:rsidP="004A6CA6">
      <w:pPr>
        <w:jc w:val="center"/>
        <w:rPr>
          <w:rFonts w:ascii="Times New Roman" w:hAnsi="Times New Roman"/>
        </w:rPr>
      </w:pPr>
      <w:r w:rsidRPr="004A6CA6">
        <w:rPr>
          <w:rFonts w:ascii="Times New Roman" w:hAnsi="Times New Roman"/>
        </w:rPr>
        <w:t>3. Ожидаемые результаты реализации Программы</w:t>
      </w:r>
    </w:p>
    <w:p w:rsidR="004A6CA6" w:rsidRPr="004A6CA6" w:rsidRDefault="004A6CA6" w:rsidP="004A6CA6">
      <w:pPr>
        <w:jc w:val="center"/>
        <w:rPr>
          <w:rFonts w:ascii="Times New Roman" w:hAnsi="Times New Roman"/>
        </w:rPr>
      </w:pPr>
      <w:r w:rsidRPr="004A6CA6">
        <w:rPr>
          <w:rFonts w:ascii="Times New Roman" w:hAnsi="Times New Roman"/>
        </w:rPr>
        <w:t xml:space="preserve"> и целевые индикаторы</w:t>
      </w:r>
    </w:p>
    <w:p w:rsidR="004A6CA6" w:rsidRPr="004A6CA6" w:rsidRDefault="004A6CA6" w:rsidP="004A6CA6">
      <w:pPr>
        <w:jc w:val="center"/>
        <w:rPr>
          <w:rFonts w:ascii="Times New Roman" w:hAnsi="Times New Roman"/>
        </w:rPr>
      </w:pPr>
    </w:p>
    <w:p w:rsidR="004A6CA6" w:rsidRPr="004A6CA6" w:rsidRDefault="004A6CA6" w:rsidP="004A6CA6">
      <w:pPr>
        <w:ind w:firstLine="708"/>
        <w:jc w:val="both"/>
        <w:rPr>
          <w:rFonts w:ascii="Times New Roman" w:hAnsi="Times New Roman"/>
        </w:rPr>
      </w:pPr>
      <w:r w:rsidRPr="004A6CA6">
        <w:rPr>
          <w:rFonts w:ascii="Times New Roman" w:hAnsi="Times New Roman"/>
        </w:rPr>
        <w:t xml:space="preserve">Программа включает в себя комплекс скоординированных мероприятий, необходимых для содержания и </w:t>
      </w:r>
      <w:proofErr w:type="gramStart"/>
      <w:r w:rsidRPr="004A6CA6">
        <w:rPr>
          <w:rFonts w:ascii="Times New Roman" w:hAnsi="Times New Roman"/>
        </w:rPr>
        <w:t>восстановления</w:t>
      </w:r>
      <w:proofErr w:type="gramEnd"/>
      <w:r w:rsidRPr="004A6CA6">
        <w:rPr>
          <w:rFonts w:ascii="Times New Roman" w:hAnsi="Times New Roman"/>
        </w:rPr>
        <w:t xml:space="preserve"> первоначальных транспортно-эксплуатационных характеристик и потребительских свойств автомобильных дорог и сооружений на них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  </w:t>
      </w:r>
    </w:p>
    <w:p w:rsidR="004A6CA6" w:rsidRPr="004A6CA6" w:rsidRDefault="004A6CA6" w:rsidP="004A6CA6">
      <w:pPr>
        <w:ind w:firstLine="708"/>
        <w:jc w:val="both"/>
        <w:rPr>
          <w:rFonts w:ascii="Times New Roman" w:hAnsi="Times New Roman"/>
        </w:rPr>
      </w:pPr>
      <w:r w:rsidRPr="004A6CA6">
        <w:rPr>
          <w:rFonts w:ascii="Times New Roman" w:hAnsi="Times New Roman"/>
        </w:rPr>
        <w:t>Исходя из целей Программы, предусматриваются основные направления ее реализации:</w:t>
      </w:r>
    </w:p>
    <w:p w:rsidR="004A6CA6" w:rsidRPr="004A6CA6" w:rsidRDefault="004A6CA6" w:rsidP="004A6CA6">
      <w:pPr>
        <w:ind w:firstLine="708"/>
        <w:jc w:val="both"/>
        <w:rPr>
          <w:rFonts w:ascii="Times New Roman" w:hAnsi="Times New Roman"/>
        </w:rPr>
      </w:pPr>
      <w:r w:rsidRPr="004A6CA6">
        <w:rPr>
          <w:rFonts w:ascii="Times New Roman" w:hAnsi="Times New Roman"/>
        </w:rPr>
        <w:t>- своевременное и качественное проведение дорожных работ для повышения уровня безопасности дорожного движения;</w:t>
      </w:r>
    </w:p>
    <w:p w:rsidR="004A6CA6" w:rsidRPr="004A6CA6" w:rsidRDefault="004A6CA6" w:rsidP="004A6CA6">
      <w:pPr>
        <w:ind w:firstLine="708"/>
        <w:jc w:val="both"/>
        <w:rPr>
          <w:rFonts w:ascii="Times New Roman" w:hAnsi="Times New Roman"/>
        </w:rPr>
      </w:pPr>
      <w:r w:rsidRPr="004A6CA6">
        <w:rPr>
          <w:rFonts w:ascii="Times New Roman" w:hAnsi="Times New Roman"/>
        </w:rPr>
        <w:t>- развитие и совершенствование автомобильных дорог;</w:t>
      </w:r>
    </w:p>
    <w:p w:rsidR="004A6CA6" w:rsidRPr="004A6CA6" w:rsidRDefault="004A6CA6" w:rsidP="004A6CA6">
      <w:pPr>
        <w:ind w:firstLine="708"/>
        <w:jc w:val="both"/>
        <w:rPr>
          <w:rFonts w:ascii="Times New Roman" w:hAnsi="Times New Roman"/>
        </w:rPr>
      </w:pPr>
      <w:r w:rsidRPr="004A6CA6">
        <w:rPr>
          <w:rFonts w:ascii="Times New Roman" w:hAnsi="Times New Roman"/>
        </w:rPr>
        <w:t>- совершенствование системы организации дорожного движения:</w:t>
      </w:r>
    </w:p>
    <w:p w:rsidR="004A6CA6" w:rsidRPr="004A6CA6" w:rsidRDefault="004A6CA6" w:rsidP="004A6CA6">
      <w:pPr>
        <w:jc w:val="both"/>
        <w:rPr>
          <w:rFonts w:ascii="Times New Roman" w:hAnsi="Times New Roman"/>
        </w:rPr>
      </w:pPr>
      <w:r w:rsidRPr="004A6CA6">
        <w:rPr>
          <w:rFonts w:ascii="Times New Roman" w:hAnsi="Times New Roman"/>
        </w:rPr>
        <w:tab/>
        <w:t>-улучшение потребительских свойств автомобильных дорог и сооружений на них.</w:t>
      </w:r>
    </w:p>
    <w:p w:rsidR="004A6CA6" w:rsidRPr="004A6CA6" w:rsidRDefault="004A6CA6" w:rsidP="004A6CA6">
      <w:pPr>
        <w:tabs>
          <w:tab w:val="left" w:pos="720"/>
        </w:tabs>
        <w:jc w:val="both"/>
        <w:rPr>
          <w:rFonts w:ascii="Times New Roman" w:hAnsi="Times New Roman"/>
        </w:rPr>
      </w:pPr>
      <w:r w:rsidRPr="004A6CA6">
        <w:rPr>
          <w:rFonts w:ascii="Times New Roman" w:hAnsi="Times New Roman"/>
        </w:rPr>
        <w:tab/>
        <w:t>Показатели социально-экономической эффективности:</w:t>
      </w:r>
    </w:p>
    <w:p w:rsidR="004A6CA6" w:rsidRPr="004A6CA6" w:rsidRDefault="004A6CA6" w:rsidP="004A6CA6">
      <w:pPr>
        <w:jc w:val="both"/>
        <w:rPr>
          <w:rFonts w:ascii="Times New Roman" w:hAnsi="Times New Roman"/>
        </w:rPr>
      </w:pPr>
      <w:r w:rsidRPr="004A6CA6">
        <w:rPr>
          <w:rFonts w:ascii="Times New Roman" w:hAnsi="Times New Roman"/>
        </w:rPr>
        <w:tab/>
        <w:t>- создание комфортной среды для проживания населения, положительное воздействие на экономику, социальную сферу и экологическую ситуацию;</w:t>
      </w:r>
    </w:p>
    <w:p w:rsidR="004A6CA6" w:rsidRPr="004A6CA6" w:rsidRDefault="004A6CA6" w:rsidP="004A6CA6">
      <w:pPr>
        <w:jc w:val="both"/>
        <w:rPr>
          <w:rFonts w:ascii="Times New Roman" w:hAnsi="Times New Roman"/>
        </w:rPr>
      </w:pPr>
      <w:r w:rsidRPr="004A6CA6">
        <w:rPr>
          <w:rFonts w:ascii="Times New Roman" w:hAnsi="Times New Roman"/>
        </w:rPr>
        <w:tab/>
        <w:t>- улучшение внешнего вида территории  поселения.</w:t>
      </w:r>
    </w:p>
    <w:p w:rsidR="004A6CA6" w:rsidRPr="004A6CA6" w:rsidRDefault="004A6CA6" w:rsidP="004A6CA6">
      <w:pPr>
        <w:jc w:val="both"/>
        <w:rPr>
          <w:rFonts w:ascii="Times New Roman" w:hAnsi="Times New Roman"/>
        </w:rPr>
      </w:pPr>
      <w:r w:rsidRPr="004A6CA6">
        <w:rPr>
          <w:rFonts w:ascii="Times New Roman" w:hAnsi="Times New Roman"/>
        </w:rPr>
        <w:t xml:space="preserve">         Индикатором результативности реализации программы следует считать</w:t>
      </w:r>
    </w:p>
    <w:p w:rsidR="004A6CA6" w:rsidRPr="004A6CA6" w:rsidRDefault="004A6CA6" w:rsidP="004A6CA6">
      <w:pPr>
        <w:jc w:val="both"/>
        <w:rPr>
          <w:rFonts w:ascii="Times New Roman" w:hAnsi="Times New Roman"/>
        </w:rPr>
      </w:pPr>
      <w:r w:rsidRPr="004A6CA6">
        <w:rPr>
          <w:rFonts w:ascii="Times New Roman" w:hAnsi="Times New Roman"/>
        </w:rPr>
        <w:t>удельный вес отремонтированных дорог с твёрдым покрытием.</w:t>
      </w:r>
    </w:p>
    <w:p w:rsidR="004A6CA6" w:rsidRPr="004A6CA6" w:rsidRDefault="004A6CA6" w:rsidP="004A6CA6">
      <w:pPr>
        <w:jc w:val="center"/>
        <w:rPr>
          <w:rFonts w:ascii="Times New Roman" w:hAnsi="Times New Roman"/>
        </w:rPr>
      </w:pPr>
    </w:p>
    <w:p w:rsidR="004A6CA6" w:rsidRPr="004A6CA6" w:rsidRDefault="004A6CA6" w:rsidP="004A6CA6">
      <w:pPr>
        <w:jc w:val="center"/>
        <w:rPr>
          <w:rFonts w:ascii="Times New Roman" w:hAnsi="Times New Roman"/>
        </w:rPr>
      </w:pPr>
    </w:p>
    <w:p w:rsidR="004A6CA6" w:rsidRPr="004A6CA6" w:rsidRDefault="004A6CA6" w:rsidP="004A6CA6">
      <w:pPr>
        <w:jc w:val="center"/>
        <w:rPr>
          <w:rFonts w:ascii="Times New Roman" w:hAnsi="Times New Roman"/>
        </w:rPr>
      </w:pPr>
      <w:r w:rsidRPr="004A6CA6">
        <w:rPr>
          <w:rFonts w:ascii="Times New Roman" w:hAnsi="Times New Roman"/>
        </w:rPr>
        <w:t>ИНДИКАТОРЫ</w:t>
      </w:r>
    </w:p>
    <w:p w:rsidR="004A6CA6" w:rsidRPr="004A6CA6" w:rsidRDefault="004A6CA6" w:rsidP="004A6CA6">
      <w:pPr>
        <w:jc w:val="center"/>
        <w:rPr>
          <w:rFonts w:ascii="Times New Roman" w:hAnsi="Times New Roman"/>
        </w:rPr>
      </w:pPr>
      <w:r w:rsidRPr="004A6CA6">
        <w:rPr>
          <w:rFonts w:ascii="Times New Roman" w:hAnsi="Times New Roman"/>
        </w:rPr>
        <w:t>реализации программы</w:t>
      </w:r>
    </w:p>
    <w:p w:rsidR="004A6CA6" w:rsidRPr="004A6CA6" w:rsidRDefault="004A6CA6" w:rsidP="004A6CA6">
      <w:pPr>
        <w:jc w:val="center"/>
        <w:rPr>
          <w:rFonts w:ascii="Times New Roman" w:hAnsi="Times New Roman"/>
        </w:rPr>
      </w:pPr>
    </w:p>
    <w:tbl>
      <w:tblPr>
        <w:tblW w:w="8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6"/>
        <w:gridCol w:w="1080"/>
        <w:gridCol w:w="1398"/>
        <w:gridCol w:w="1403"/>
        <w:gridCol w:w="1038"/>
      </w:tblGrid>
      <w:tr w:rsidR="004A6CA6" w:rsidRPr="004A6CA6" w:rsidTr="00D17778">
        <w:tc>
          <w:tcPr>
            <w:tcW w:w="3888" w:type="dxa"/>
            <w:vMerge w:val="restart"/>
          </w:tcPr>
          <w:p w:rsidR="004A6CA6" w:rsidRPr="004A6CA6" w:rsidRDefault="004A6CA6" w:rsidP="00D17778">
            <w:pPr>
              <w:jc w:val="center"/>
              <w:rPr>
                <w:rFonts w:ascii="Times New Roman" w:hAnsi="Times New Roman"/>
              </w:rPr>
            </w:pPr>
            <w:r w:rsidRPr="004A6CA6">
              <w:rPr>
                <w:rFonts w:ascii="Times New Roman" w:hAnsi="Times New Roman"/>
              </w:rPr>
              <w:t>Наименование показателя</w:t>
            </w:r>
          </w:p>
        </w:tc>
        <w:tc>
          <w:tcPr>
            <w:tcW w:w="1080" w:type="dxa"/>
            <w:vMerge w:val="restart"/>
          </w:tcPr>
          <w:p w:rsidR="004A6CA6" w:rsidRPr="004A6CA6" w:rsidRDefault="004A6CA6" w:rsidP="00D17778">
            <w:pPr>
              <w:jc w:val="center"/>
              <w:rPr>
                <w:rFonts w:ascii="Times New Roman" w:hAnsi="Times New Roman"/>
              </w:rPr>
            </w:pPr>
            <w:r w:rsidRPr="004A6CA6">
              <w:rPr>
                <w:rFonts w:ascii="Times New Roman" w:hAnsi="Times New Roman"/>
              </w:rPr>
              <w:t xml:space="preserve">Ед. </w:t>
            </w:r>
            <w:proofErr w:type="spellStart"/>
            <w:r w:rsidRPr="004A6CA6">
              <w:rPr>
                <w:rFonts w:ascii="Times New Roman" w:hAnsi="Times New Roman"/>
              </w:rPr>
              <w:t>измер</w:t>
            </w:r>
            <w:proofErr w:type="spellEnd"/>
            <w:r w:rsidRPr="004A6CA6">
              <w:rPr>
                <w:rFonts w:ascii="Times New Roman" w:hAnsi="Times New Roman"/>
              </w:rPr>
              <w:t>.</w:t>
            </w:r>
          </w:p>
        </w:tc>
        <w:tc>
          <w:tcPr>
            <w:tcW w:w="3841" w:type="dxa"/>
            <w:gridSpan w:val="3"/>
            <w:vAlign w:val="center"/>
          </w:tcPr>
          <w:p w:rsidR="004A6CA6" w:rsidRPr="004A6CA6" w:rsidRDefault="004A6CA6" w:rsidP="00D17778">
            <w:pPr>
              <w:rPr>
                <w:rFonts w:ascii="Times New Roman" w:hAnsi="Times New Roman"/>
              </w:rPr>
            </w:pPr>
            <w:r w:rsidRPr="004A6CA6">
              <w:rPr>
                <w:rFonts w:ascii="Times New Roman" w:hAnsi="Times New Roman"/>
              </w:rPr>
              <w:t>Плановые значения</w:t>
            </w:r>
          </w:p>
        </w:tc>
      </w:tr>
      <w:tr w:rsidR="004A6CA6" w:rsidRPr="004A6CA6" w:rsidTr="00D17778">
        <w:tc>
          <w:tcPr>
            <w:tcW w:w="3888" w:type="dxa"/>
            <w:vMerge/>
            <w:vAlign w:val="center"/>
          </w:tcPr>
          <w:p w:rsidR="004A6CA6" w:rsidRPr="004A6CA6" w:rsidRDefault="004A6CA6" w:rsidP="00D17778">
            <w:pPr>
              <w:rPr>
                <w:rFonts w:ascii="Times New Roman" w:hAnsi="Times New Roman"/>
              </w:rPr>
            </w:pPr>
          </w:p>
        </w:tc>
        <w:tc>
          <w:tcPr>
            <w:tcW w:w="1080" w:type="dxa"/>
            <w:vMerge/>
            <w:vAlign w:val="center"/>
          </w:tcPr>
          <w:p w:rsidR="004A6CA6" w:rsidRPr="004A6CA6" w:rsidRDefault="004A6CA6" w:rsidP="00D17778">
            <w:pPr>
              <w:rPr>
                <w:rFonts w:ascii="Times New Roman" w:hAnsi="Times New Roman"/>
              </w:rPr>
            </w:pPr>
          </w:p>
        </w:tc>
        <w:tc>
          <w:tcPr>
            <w:tcW w:w="1399" w:type="dxa"/>
            <w:vAlign w:val="center"/>
          </w:tcPr>
          <w:p w:rsidR="004A6CA6" w:rsidRPr="004A6CA6" w:rsidRDefault="004A6CA6" w:rsidP="00D17778">
            <w:pPr>
              <w:jc w:val="center"/>
              <w:rPr>
                <w:rFonts w:ascii="Times New Roman" w:hAnsi="Times New Roman"/>
              </w:rPr>
            </w:pPr>
            <w:r w:rsidRPr="004A6CA6">
              <w:rPr>
                <w:rFonts w:ascii="Times New Roman" w:hAnsi="Times New Roman"/>
              </w:rPr>
              <w:t>2020г.</w:t>
            </w:r>
          </w:p>
        </w:tc>
        <w:tc>
          <w:tcPr>
            <w:tcW w:w="1404" w:type="dxa"/>
            <w:vAlign w:val="center"/>
          </w:tcPr>
          <w:p w:rsidR="004A6CA6" w:rsidRPr="004A6CA6" w:rsidRDefault="004A6CA6" w:rsidP="00D17778">
            <w:pPr>
              <w:jc w:val="center"/>
              <w:rPr>
                <w:rFonts w:ascii="Times New Roman" w:hAnsi="Times New Roman"/>
              </w:rPr>
            </w:pPr>
            <w:r w:rsidRPr="004A6CA6">
              <w:rPr>
                <w:rFonts w:ascii="Times New Roman" w:hAnsi="Times New Roman"/>
              </w:rPr>
              <w:t>2021г.</w:t>
            </w:r>
          </w:p>
        </w:tc>
        <w:tc>
          <w:tcPr>
            <w:tcW w:w="1038" w:type="dxa"/>
            <w:vAlign w:val="center"/>
          </w:tcPr>
          <w:p w:rsidR="004A6CA6" w:rsidRPr="004A6CA6" w:rsidRDefault="004A6CA6" w:rsidP="00D17778">
            <w:pPr>
              <w:jc w:val="center"/>
              <w:rPr>
                <w:rFonts w:ascii="Times New Roman" w:hAnsi="Times New Roman"/>
              </w:rPr>
            </w:pPr>
            <w:r w:rsidRPr="004A6CA6">
              <w:rPr>
                <w:rFonts w:ascii="Times New Roman" w:hAnsi="Times New Roman"/>
              </w:rPr>
              <w:t>2022г.</w:t>
            </w:r>
          </w:p>
        </w:tc>
      </w:tr>
      <w:tr w:rsidR="004A6CA6" w:rsidRPr="004A6CA6" w:rsidTr="00D17778">
        <w:tc>
          <w:tcPr>
            <w:tcW w:w="3888" w:type="dxa"/>
          </w:tcPr>
          <w:p w:rsidR="004A6CA6" w:rsidRPr="004A6CA6" w:rsidRDefault="004A6CA6" w:rsidP="00D17778">
            <w:pPr>
              <w:jc w:val="both"/>
              <w:rPr>
                <w:rFonts w:ascii="Times New Roman" w:hAnsi="Times New Roman"/>
              </w:rPr>
            </w:pPr>
            <w:r w:rsidRPr="004A6CA6">
              <w:rPr>
                <w:rFonts w:ascii="Times New Roman" w:hAnsi="Times New Roman"/>
              </w:rPr>
              <w:t>Доля отремонтированных автомобильных дорог (с твёрдым покрытием) общего пользования местного значения</w:t>
            </w:r>
          </w:p>
        </w:tc>
        <w:tc>
          <w:tcPr>
            <w:tcW w:w="1080" w:type="dxa"/>
            <w:vAlign w:val="center"/>
          </w:tcPr>
          <w:p w:rsidR="004A6CA6" w:rsidRPr="004A6CA6" w:rsidRDefault="004A6CA6" w:rsidP="00D17778">
            <w:pPr>
              <w:jc w:val="center"/>
              <w:rPr>
                <w:rFonts w:ascii="Times New Roman" w:hAnsi="Times New Roman"/>
              </w:rPr>
            </w:pPr>
            <w:r w:rsidRPr="004A6CA6">
              <w:rPr>
                <w:rFonts w:ascii="Times New Roman" w:hAnsi="Times New Roman"/>
              </w:rPr>
              <w:t>%</w:t>
            </w:r>
          </w:p>
        </w:tc>
        <w:tc>
          <w:tcPr>
            <w:tcW w:w="1399" w:type="dxa"/>
            <w:vAlign w:val="center"/>
          </w:tcPr>
          <w:p w:rsidR="004A6CA6" w:rsidRPr="004A6CA6" w:rsidRDefault="004A6CA6" w:rsidP="00D17778">
            <w:pPr>
              <w:jc w:val="center"/>
              <w:rPr>
                <w:rFonts w:ascii="Times New Roman" w:hAnsi="Times New Roman"/>
              </w:rPr>
            </w:pPr>
            <w:r w:rsidRPr="004A6CA6">
              <w:rPr>
                <w:rFonts w:ascii="Times New Roman" w:hAnsi="Times New Roman"/>
              </w:rPr>
              <w:t xml:space="preserve">2,5 </w:t>
            </w:r>
          </w:p>
        </w:tc>
        <w:tc>
          <w:tcPr>
            <w:tcW w:w="1404" w:type="dxa"/>
            <w:vAlign w:val="center"/>
          </w:tcPr>
          <w:p w:rsidR="004A6CA6" w:rsidRPr="004A6CA6" w:rsidRDefault="004A6CA6" w:rsidP="00D17778">
            <w:pPr>
              <w:jc w:val="center"/>
              <w:rPr>
                <w:rFonts w:ascii="Times New Roman" w:hAnsi="Times New Roman"/>
              </w:rPr>
            </w:pPr>
            <w:r w:rsidRPr="004A6CA6">
              <w:rPr>
                <w:rFonts w:ascii="Times New Roman" w:hAnsi="Times New Roman"/>
              </w:rPr>
              <w:t>2,5</w:t>
            </w:r>
          </w:p>
        </w:tc>
        <w:tc>
          <w:tcPr>
            <w:tcW w:w="1038" w:type="dxa"/>
            <w:vAlign w:val="center"/>
          </w:tcPr>
          <w:p w:rsidR="004A6CA6" w:rsidRPr="004A6CA6" w:rsidRDefault="004A6CA6" w:rsidP="00D17778">
            <w:pPr>
              <w:jc w:val="center"/>
              <w:rPr>
                <w:rFonts w:ascii="Times New Roman" w:hAnsi="Times New Roman"/>
              </w:rPr>
            </w:pPr>
            <w:r w:rsidRPr="004A6CA6">
              <w:rPr>
                <w:rFonts w:ascii="Times New Roman" w:hAnsi="Times New Roman"/>
              </w:rPr>
              <w:t>2,5</w:t>
            </w:r>
          </w:p>
        </w:tc>
      </w:tr>
    </w:tbl>
    <w:p w:rsidR="004A6CA6" w:rsidRPr="004A6CA6" w:rsidRDefault="004A6CA6" w:rsidP="004A6CA6">
      <w:pPr>
        <w:jc w:val="center"/>
        <w:rPr>
          <w:rFonts w:ascii="Times New Roman" w:hAnsi="Times New Roman"/>
        </w:rPr>
      </w:pPr>
    </w:p>
    <w:p w:rsidR="004A6CA6" w:rsidRPr="004A6CA6" w:rsidRDefault="004A6CA6" w:rsidP="004A6CA6">
      <w:pPr>
        <w:jc w:val="both"/>
        <w:rPr>
          <w:rFonts w:ascii="Times New Roman" w:hAnsi="Times New Roman"/>
        </w:rPr>
      </w:pPr>
      <w:r w:rsidRPr="004A6CA6">
        <w:rPr>
          <w:rFonts w:ascii="Times New Roman" w:hAnsi="Times New Roman"/>
        </w:rPr>
        <w:tab/>
        <w:t>Протяжённость отремонтированных  автомобильных дорог определяется в натуральном выражении.</w:t>
      </w:r>
    </w:p>
    <w:p w:rsidR="004A6CA6" w:rsidRPr="004A6CA6" w:rsidRDefault="004A6CA6" w:rsidP="004A6CA6">
      <w:pPr>
        <w:jc w:val="both"/>
        <w:rPr>
          <w:rFonts w:ascii="Times New Roman" w:hAnsi="Times New Roman"/>
        </w:rPr>
      </w:pPr>
    </w:p>
    <w:p w:rsidR="004A6CA6" w:rsidRPr="004A6CA6" w:rsidRDefault="004A6CA6" w:rsidP="004A6CA6">
      <w:pPr>
        <w:jc w:val="center"/>
        <w:rPr>
          <w:rFonts w:ascii="Times New Roman" w:hAnsi="Times New Roman"/>
        </w:rPr>
      </w:pPr>
      <w:r w:rsidRPr="004A6CA6">
        <w:rPr>
          <w:rFonts w:ascii="Times New Roman" w:hAnsi="Times New Roman"/>
        </w:rPr>
        <w:t>4. Перечень мероприятий Программы</w:t>
      </w:r>
    </w:p>
    <w:p w:rsidR="004A6CA6" w:rsidRPr="004A6CA6" w:rsidRDefault="004A6CA6" w:rsidP="004A6CA6">
      <w:pPr>
        <w:jc w:val="center"/>
        <w:rPr>
          <w:rFonts w:ascii="Times New Roman" w:hAnsi="Times New Roman"/>
        </w:rPr>
      </w:pPr>
    </w:p>
    <w:p w:rsidR="004A6CA6" w:rsidRPr="004A6CA6" w:rsidRDefault="004A6CA6" w:rsidP="004A6CA6">
      <w:pPr>
        <w:ind w:firstLine="708"/>
        <w:jc w:val="both"/>
        <w:rPr>
          <w:rFonts w:ascii="Times New Roman" w:hAnsi="Times New Roman"/>
        </w:rPr>
      </w:pPr>
      <w:r w:rsidRPr="004A6CA6">
        <w:rPr>
          <w:rFonts w:ascii="Times New Roman" w:hAnsi="Times New Roman"/>
        </w:rPr>
        <w:t xml:space="preserve">Программа включает в себя комплекс скоординированных мероприятий, необходимых для содержания и </w:t>
      </w:r>
      <w:proofErr w:type="gramStart"/>
      <w:r w:rsidRPr="004A6CA6">
        <w:rPr>
          <w:rFonts w:ascii="Times New Roman" w:hAnsi="Times New Roman"/>
        </w:rPr>
        <w:t>восстановления</w:t>
      </w:r>
      <w:proofErr w:type="gramEnd"/>
      <w:r w:rsidRPr="004A6CA6">
        <w:rPr>
          <w:rFonts w:ascii="Times New Roman" w:hAnsi="Times New Roman"/>
        </w:rPr>
        <w:t xml:space="preserve"> первоначальных транспортно-эксплуатационных характеристик и потребительских свойств автомобильных дорог и сооружений на них и развитие автомобильных дорог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w:t>
      </w:r>
    </w:p>
    <w:p w:rsidR="004A6CA6" w:rsidRPr="004A6CA6" w:rsidRDefault="004A6CA6" w:rsidP="004A6CA6">
      <w:pPr>
        <w:ind w:firstLine="720"/>
        <w:jc w:val="both"/>
        <w:rPr>
          <w:rFonts w:ascii="Times New Roman" w:hAnsi="Times New Roman"/>
        </w:rPr>
      </w:pPr>
      <w:r w:rsidRPr="004A6CA6">
        <w:rPr>
          <w:rFonts w:ascii="Times New Roman" w:hAnsi="Times New Roman"/>
        </w:rPr>
        <w:t>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w:t>
      </w:r>
    </w:p>
    <w:p w:rsidR="004A6CA6" w:rsidRPr="004A6CA6" w:rsidRDefault="004A6CA6" w:rsidP="004A6CA6">
      <w:pPr>
        <w:ind w:firstLine="720"/>
        <w:jc w:val="both"/>
        <w:rPr>
          <w:rFonts w:ascii="Times New Roman" w:hAnsi="Times New Roman"/>
        </w:rPr>
      </w:pPr>
      <w:r w:rsidRPr="004A6CA6">
        <w:rPr>
          <w:rFonts w:ascii="Times New Roman" w:hAnsi="Times New Roman"/>
        </w:rPr>
        <w:t>1. Мероприятия по содержанию автомобильных дорог общего пользования местного значения и искусственных сооружений на них.</w:t>
      </w:r>
    </w:p>
    <w:p w:rsidR="004A6CA6" w:rsidRPr="004A6CA6" w:rsidRDefault="004A6CA6" w:rsidP="004A6CA6">
      <w:pPr>
        <w:ind w:firstLine="720"/>
        <w:jc w:val="both"/>
        <w:rPr>
          <w:rFonts w:ascii="Times New Roman" w:hAnsi="Times New Roman"/>
        </w:rPr>
      </w:pPr>
      <w:r w:rsidRPr="004A6CA6">
        <w:rPr>
          <w:rFonts w:ascii="Times New Roman" w:hAnsi="Times New Roman"/>
        </w:rPr>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4A6CA6" w:rsidRPr="004A6CA6" w:rsidRDefault="004A6CA6" w:rsidP="004A6CA6">
      <w:pPr>
        <w:ind w:firstLine="720"/>
        <w:jc w:val="both"/>
        <w:rPr>
          <w:rFonts w:ascii="Times New Roman" w:hAnsi="Times New Roman"/>
        </w:rPr>
      </w:pPr>
      <w:r w:rsidRPr="004A6CA6">
        <w:rPr>
          <w:rFonts w:ascii="Times New Roman" w:hAnsi="Times New Roman"/>
        </w:rPr>
        <w:t>2. Мероприятия по ремонту автомобильных дорог общего пользования местного значения и искусственных сооружений на них.</w:t>
      </w:r>
    </w:p>
    <w:p w:rsidR="004A6CA6" w:rsidRPr="004A6CA6" w:rsidRDefault="004A6CA6" w:rsidP="004A6CA6">
      <w:pPr>
        <w:ind w:firstLine="720"/>
        <w:jc w:val="both"/>
        <w:rPr>
          <w:rFonts w:ascii="Times New Roman" w:hAnsi="Times New Roman"/>
        </w:rPr>
      </w:pPr>
      <w:r w:rsidRPr="004A6CA6">
        <w:rPr>
          <w:rFonts w:ascii="Times New Roman" w:hAnsi="Times New Roman"/>
        </w:rPr>
        <w:t xml:space="preserve">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4A6CA6" w:rsidRPr="004A6CA6" w:rsidRDefault="004A6CA6" w:rsidP="004A6CA6">
      <w:pPr>
        <w:ind w:firstLine="720"/>
        <w:jc w:val="both"/>
        <w:rPr>
          <w:rFonts w:ascii="Times New Roman" w:hAnsi="Times New Roman"/>
        </w:rPr>
      </w:pP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r>
    </w:p>
    <w:p w:rsidR="004A6CA6" w:rsidRPr="004A6CA6" w:rsidRDefault="004A6CA6" w:rsidP="004A6CA6">
      <w:pPr>
        <w:pStyle w:val="a3"/>
        <w:jc w:val="center"/>
        <w:textAlignment w:val="top"/>
        <w:rPr>
          <w:b/>
          <w:sz w:val="24"/>
          <w:szCs w:val="24"/>
        </w:rPr>
      </w:pPr>
    </w:p>
    <w:p w:rsidR="004A6CA6" w:rsidRPr="004A6CA6" w:rsidRDefault="004A6CA6" w:rsidP="004A6CA6">
      <w:pPr>
        <w:pStyle w:val="a3"/>
        <w:jc w:val="center"/>
        <w:textAlignment w:val="top"/>
        <w:rPr>
          <w:b/>
          <w:sz w:val="24"/>
          <w:szCs w:val="24"/>
        </w:rPr>
      </w:pPr>
    </w:p>
    <w:p w:rsidR="004A6CA6" w:rsidRPr="004A6CA6" w:rsidRDefault="004A6CA6" w:rsidP="004A6CA6">
      <w:pPr>
        <w:pStyle w:val="a3"/>
        <w:jc w:val="center"/>
        <w:textAlignment w:val="top"/>
        <w:rPr>
          <w:b/>
          <w:sz w:val="24"/>
          <w:szCs w:val="24"/>
        </w:rPr>
      </w:pPr>
    </w:p>
    <w:p w:rsidR="004A6CA6" w:rsidRPr="004A6CA6" w:rsidRDefault="004A6CA6" w:rsidP="004A6CA6">
      <w:pPr>
        <w:pStyle w:val="a3"/>
        <w:jc w:val="center"/>
        <w:textAlignment w:val="top"/>
        <w:rPr>
          <w:b/>
          <w:sz w:val="24"/>
          <w:szCs w:val="24"/>
        </w:rPr>
      </w:pPr>
      <w:r w:rsidRPr="004A6CA6">
        <w:rPr>
          <w:b/>
          <w:sz w:val="24"/>
          <w:szCs w:val="24"/>
        </w:rPr>
        <w:t>Перечень</w:t>
      </w:r>
    </w:p>
    <w:p w:rsidR="004A6CA6" w:rsidRPr="004A6CA6" w:rsidRDefault="004A6CA6" w:rsidP="004A6CA6">
      <w:pPr>
        <w:pStyle w:val="a3"/>
        <w:spacing w:after="120"/>
        <w:jc w:val="center"/>
        <w:textAlignment w:val="top"/>
        <w:rPr>
          <w:b/>
          <w:sz w:val="24"/>
          <w:szCs w:val="24"/>
        </w:rPr>
      </w:pPr>
      <w:r w:rsidRPr="004A6CA6">
        <w:rPr>
          <w:b/>
          <w:sz w:val="24"/>
          <w:szCs w:val="24"/>
        </w:rPr>
        <w:t>программных мероприятий</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7"/>
        <w:gridCol w:w="1045"/>
        <w:gridCol w:w="1620"/>
        <w:gridCol w:w="1398"/>
        <w:gridCol w:w="1620"/>
      </w:tblGrid>
      <w:tr w:rsidR="004A6CA6" w:rsidRPr="004A6CA6" w:rsidTr="00D17778">
        <w:tc>
          <w:tcPr>
            <w:tcW w:w="3888" w:type="dxa"/>
            <w:vMerge w:val="restart"/>
          </w:tcPr>
          <w:p w:rsidR="004A6CA6" w:rsidRPr="004A6CA6" w:rsidRDefault="004A6CA6" w:rsidP="00D17778">
            <w:pPr>
              <w:jc w:val="center"/>
              <w:rPr>
                <w:rFonts w:ascii="Times New Roman" w:hAnsi="Times New Roman"/>
              </w:rPr>
            </w:pPr>
            <w:r w:rsidRPr="004A6CA6">
              <w:rPr>
                <w:rFonts w:ascii="Times New Roman" w:hAnsi="Times New Roman"/>
              </w:rPr>
              <w:t>Наименование мероприятия</w:t>
            </w:r>
          </w:p>
        </w:tc>
        <w:tc>
          <w:tcPr>
            <w:tcW w:w="1045" w:type="dxa"/>
            <w:vMerge w:val="restart"/>
          </w:tcPr>
          <w:p w:rsidR="004A6CA6" w:rsidRPr="004A6CA6" w:rsidRDefault="004A6CA6" w:rsidP="00D17778">
            <w:pPr>
              <w:jc w:val="center"/>
              <w:rPr>
                <w:rFonts w:ascii="Times New Roman" w:hAnsi="Times New Roman"/>
              </w:rPr>
            </w:pPr>
            <w:r w:rsidRPr="004A6CA6">
              <w:rPr>
                <w:rFonts w:ascii="Times New Roman" w:hAnsi="Times New Roman"/>
              </w:rPr>
              <w:t xml:space="preserve">Ед. </w:t>
            </w:r>
            <w:proofErr w:type="spellStart"/>
            <w:r w:rsidRPr="004A6CA6">
              <w:rPr>
                <w:rFonts w:ascii="Times New Roman" w:hAnsi="Times New Roman"/>
              </w:rPr>
              <w:t>измер</w:t>
            </w:r>
            <w:proofErr w:type="spellEnd"/>
            <w:r w:rsidRPr="004A6CA6">
              <w:rPr>
                <w:rFonts w:ascii="Times New Roman" w:hAnsi="Times New Roman"/>
              </w:rPr>
              <w:t>.</w:t>
            </w:r>
          </w:p>
        </w:tc>
        <w:tc>
          <w:tcPr>
            <w:tcW w:w="4638" w:type="dxa"/>
            <w:gridSpan w:val="3"/>
            <w:vAlign w:val="center"/>
          </w:tcPr>
          <w:p w:rsidR="004A6CA6" w:rsidRPr="004A6CA6" w:rsidRDefault="004A6CA6" w:rsidP="00D17778">
            <w:pPr>
              <w:rPr>
                <w:rFonts w:ascii="Times New Roman" w:hAnsi="Times New Roman"/>
              </w:rPr>
            </w:pPr>
            <w:r w:rsidRPr="004A6CA6">
              <w:rPr>
                <w:rFonts w:ascii="Times New Roman" w:hAnsi="Times New Roman"/>
              </w:rPr>
              <w:t>Плановые значения, тыс. руб.</w:t>
            </w:r>
          </w:p>
        </w:tc>
      </w:tr>
      <w:tr w:rsidR="004A6CA6" w:rsidRPr="004A6CA6" w:rsidTr="00D17778">
        <w:tc>
          <w:tcPr>
            <w:tcW w:w="3888" w:type="dxa"/>
            <w:vMerge/>
            <w:vAlign w:val="center"/>
          </w:tcPr>
          <w:p w:rsidR="004A6CA6" w:rsidRPr="004A6CA6" w:rsidRDefault="004A6CA6" w:rsidP="00D17778">
            <w:pPr>
              <w:rPr>
                <w:rFonts w:ascii="Times New Roman" w:hAnsi="Times New Roman"/>
              </w:rPr>
            </w:pPr>
          </w:p>
        </w:tc>
        <w:tc>
          <w:tcPr>
            <w:tcW w:w="1045" w:type="dxa"/>
            <w:vMerge/>
            <w:vAlign w:val="center"/>
          </w:tcPr>
          <w:p w:rsidR="004A6CA6" w:rsidRPr="004A6CA6" w:rsidRDefault="004A6CA6" w:rsidP="00D17778">
            <w:pPr>
              <w:rPr>
                <w:rFonts w:ascii="Times New Roman" w:hAnsi="Times New Roman"/>
              </w:rPr>
            </w:pPr>
          </w:p>
        </w:tc>
        <w:tc>
          <w:tcPr>
            <w:tcW w:w="1620" w:type="dxa"/>
            <w:vAlign w:val="center"/>
          </w:tcPr>
          <w:p w:rsidR="004A6CA6" w:rsidRPr="004A6CA6" w:rsidRDefault="004A6CA6" w:rsidP="00D17778">
            <w:pPr>
              <w:jc w:val="center"/>
              <w:rPr>
                <w:rFonts w:ascii="Times New Roman" w:hAnsi="Times New Roman"/>
              </w:rPr>
            </w:pPr>
            <w:r w:rsidRPr="004A6CA6">
              <w:rPr>
                <w:rFonts w:ascii="Times New Roman" w:hAnsi="Times New Roman"/>
              </w:rPr>
              <w:t>2020г.</w:t>
            </w:r>
          </w:p>
        </w:tc>
        <w:tc>
          <w:tcPr>
            <w:tcW w:w="1398" w:type="dxa"/>
            <w:vAlign w:val="center"/>
          </w:tcPr>
          <w:p w:rsidR="004A6CA6" w:rsidRPr="004A6CA6" w:rsidRDefault="004A6CA6" w:rsidP="00D17778">
            <w:pPr>
              <w:jc w:val="center"/>
              <w:rPr>
                <w:rFonts w:ascii="Times New Roman" w:hAnsi="Times New Roman"/>
              </w:rPr>
            </w:pPr>
            <w:r w:rsidRPr="004A6CA6">
              <w:rPr>
                <w:rFonts w:ascii="Times New Roman" w:hAnsi="Times New Roman"/>
              </w:rPr>
              <w:t>2021г.</w:t>
            </w:r>
          </w:p>
        </w:tc>
        <w:tc>
          <w:tcPr>
            <w:tcW w:w="1620" w:type="dxa"/>
            <w:vAlign w:val="center"/>
          </w:tcPr>
          <w:p w:rsidR="004A6CA6" w:rsidRPr="004A6CA6" w:rsidRDefault="004A6CA6" w:rsidP="00D17778">
            <w:pPr>
              <w:jc w:val="center"/>
              <w:rPr>
                <w:rFonts w:ascii="Times New Roman" w:hAnsi="Times New Roman"/>
              </w:rPr>
            </w:pPr>
            <w:r w:rsidRPr="004A6CA6">
              <w:rPr>
                <w:rFonts w:ascii="Times New Roman" w:hAnsi="Times New Roman"/>
              </w:rPr>
              <w:t>2022г.</w:t>
            </w:r>
          </w:p>
        </w:tc>
      </w:tr>
      <w:tr w:rsidR="004A6CA6" w:rsidRPr="004A6CA6" w:rsidTr="00D17778">
        <w:tc>
          <w:tcPr>
            <w:tcW w:w="3888" w:type="dxa"/>
          </w:tcPr>
          <w:p w:rsidR="004A6CA6" w:rsidRPr="004A6CA6" w:rsidRDefault="004A6CA6" w:rsidP="00D17778">
            <w:pPr>
              <w:jc w:val="both"/>
              <w:rPr>
                <w:rFonts w:ascii="Times New Roman" w:hAnsi="Times New Roman"/>
              </w:rPr>
            </w:pPr>
            <w:r w:rsidRPr="004A6CA6">
              <w:rPr>
                <w:rFonts w:ascii="Times New Roman" w:hAnsi="Times New Roman"/>
              </w:rPr>
              <w:t xml:space="preserve">Содержание автомобильных дорог общего пользования местного значения в границах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 и искусственных сооружений на них</w:t>
            </w:r>
          </w:p>
        </w:tc>
        <w:tc>
          <w:tcPr>
            <w:tcW w:w="1045" w:type="dxa"/>
            <w:vAlign w:val="center"/>
          </w:tcPr>
          <w:p w:rsidR="004A6CA6" w:rsidRPr="004A6CA6" w:rsidRDefault="004A6CA6" w:rsidP="00D17778">
            <w:pPr>
              <w:jc w:val="center"/>
              <w:rPr>
                <w:rFonts w:ascii="Times New Roman" w:hAnsi="Times New Roman"/>
              </w:rPr>
            </w:pPr>
            <w:r w:rsidRPr="004A6CA6">
              <w:rPr>
                <w:rFonts w:ascii="Times New Roman" w:hAnsi="Times New Roman"/>
              </w:rPr>
              <w:t>тыс. руб.</w:t>
            </w:r>
          </w:p>
        </w:tc>
        <w:tc>
          <w:tcPr>
            <w:tcW w:w="1620" w:type="dxa"/>
            <w:vAlign w:val="center"/>
          </w:tcPr>
          <w:p w:rsidR="004A6CA6" w:rsidRPr="004A6CA6" w:rsidRDefault="004A6CA6" w:rsidP="00D17778">
            <w:pPr>
              <w:jc w:val="center"/>
              <w:rPr>
                <w:rFonts w:ascii="Times New Roman" w:hAnsi="Times New Roman"/>
              </w:rPr>
            </w:pPr>
            <w:r w:rsidRPr="004A6CA6">
              <w:rPr>
                <w:rFonts w:ascii="Times New Roman" w:hAnsi="Times New Roman"/>
              </w:rPr>
              <w:t>490</w:t>
            </w:r>
          </w:p>
        </w:tc>
        <w:tc>
          <w:tcPr>
            <w:tcW w:w="1398" w:type="dxa"/>
            <w:vAlign w:val="center"/>
          </w:tcPr>
          <w:p w:rsidR="004A6CA6" w:rsidRPr="004A6CA6" w:rsidRDefault="004A6CA6" w:rsidP="00D17778">
            <w:pPr>
              <w:jc w:val="center"/>
              <w:rPr>
                <w:rFonts w:ascii="Times New Roman" w:hAnsi="Times New Roman"/>
              </w:rPr>
            </w:pPr>
            <w:r w:rsidRPr="004A6CA6">
              <w:rPr>
                <w:rFonts w:ascii="Times New Roman" w:hAnsi="Times New Roman"/>
              </w:rPr>
              <w:t>490</w:t>
            </w:r>
          </w:p>
        </w:tc>
        <w:tc>
          <w:tcPr>
            <w:tcW w:w="1620" w:type="dxa"/>
            <w:vAlign w:val="center"/>
          </w:tcPr>
          <w:p w:rsidR="004A6CA6" w:rsidRPr="004A6CA6" w:rsidRDefault="004A6CA6" w:rsidP="00D17778">
            <w:pPr>
              <w:jc w:val="center"/>
              <w:rPr>
                <w:rFonts w:ascii="Times New Roman" w:hAnsi="Times New Roman"/>
              </w:rPr>
            </w:pPr>
            <w:r w:rsidRPr="004A6CA6">
              <w:rPr>
                <w:rFonts w:ascii="Times New Roman" w:hAnsi="Times New Roman"/>
              </w:rPr>
              <w:t>490</w:t>
            </w:r>
          </w:p>
        </w:tc>
      </w:tr>
      <w:tr w:rsidR="004A6CA6" w:rsidRPr="004A6CA6" w:rsidTr="00D17778">
        <w:tc>
          <w:tcPr>
            <w:tcW w:w="3888" w:type="dxa"/>
          </w:tcPr>
          <w:p w:rsidR="004A6CA6" w:rsidRPr="004A6CA6" w:rsidRDefault="004A6CA6" w:rsidP="00D17778">
            <w:pPr>
              <w:jc w:val="both"/>
              <w:rPr>
                <w:rFonts w:ascii="Times New Roman" w:hAnsi="Times New Roman"/>
              </w:rPr>
            </w:pPr>
            <w:r w:rsidRPr="004A6CA6">
              <w:rPr>
                <w:rFonts w:ascii="Times New Roman" w:hAnsi="Times New Roman"/>
              </w:rPr>
              <w:t xml:space="preserve">Капитальный ремонт, ремонт автомобильных дорог общего пользования, ремонт дворовых территорий многоквартирных домов, проездов к дворовым </w:t>
            </w:r>
            <w:r w:rsidRPr="004A6CA6">
              <w:rPr>
                <w:rFonts w:ascii="Times New Roman" w:hAnsi="Times New Roman"/>
              </w:rPr>
              <w:lastRenderedPageBreak/>
              <w:t>территориям многоквартирных домов населенных пунктов</w:t>
            </w:r>
            <w:r w:rsidRPr="004A6CA6">
              <w:rPr>
                <w:rFonts w:ascii="Times New Roman" w:hAnsi="Times New Roman"/>
              </w:rPr>
              <w:tab/>
            </w:r>
          </w:p>
        </w:tc>
        <w:tc>
          <w:tcPr>
            <w:tcW w:w="1045" w:type="dxa"/>
            <w:vAlign w:val="center"/>
          </w:tcPr>
          <w:p w:rsidR="004A6CA6" w:rsidRPr="004A6CA6" w:rsidRDefault="004A6CA6" w:rsidP="00D17778">
            <w:pPr>
              <w:jc w:val="center"/>
              <w:rPr>
                <w:rFonts w:ascii="Times New Roman" w:hAnsi="Times New Roman"/>
              </w:rPr>
            </w:pPr>
            <w:r w:rsidRPr="004A6CA6">
              <w:rPr>
                <w:rFonts w:ascii="Times New Roman" w:hAnsi="Times New Roman"/>
              </w:rPr>
              <w:lastRenderedPageBreak/>
              <w:t>тыс. руб.</w:t>
            </w:r>
          </w:p>
        </w:tc>
        <w:tc>
          <w:tcPr>
            <w:tcW w:w="1620" w:type="dxa"/>
            <w:vAlign w:val="center"/>
          </w:tcPr>
          <w:p w:rsidR="004A6CA6" w:rsidRPr="004A6CA6" w:rsidRDefault="004A6CA6" w:rsidP="00D17778">
            <w:pPr>
              <w:jc w:val="center"/>
              <w:rPr>
                <w:rFonts w:ascii="Times New Roman" w:hAnsi="Times New Roman"/>
              </w:rPr>
            </w:pPr>
            <w:r w:rsidRPr="004A6CA6">
              <w:rPr>
                <w:rFonts w:ascii="Times New Roman" w:hAnsi="Times New Roman"/>
              </w:rPr>
              <w:t>125</w:t>
            </w:r>
          </w:p>
        </w:tc>
        <w:tc>
          <w:tcPr>
            <w:tcW w:w="1398" w:type="dxa"/>
            <w:vAlign w:val="center"/>
          </w:tcPr>
          <w:p w:rsidR="004A6CA6" w:rsidRPr="004A6CA6" w:rsidRDefault="004A6CA6" w:rsidP="00D17778">
            <w:pPr>
              <w:jc w:val="center"/>
              <w:rPr>
                <w:rFonts w:ascii="Times New Roman" w:hAnsi="Times New Roman"/>
              </w:rPr>
            </w:pPr>
            <w:r w:rsidRPr="004A6CA6">
              <w:rPr>
                <w:rFonts w:ascii="Times New Roman" w:hAnsi="Times New Roman"/>
              </w:rPr>
              <w:t>125</w:t>
            </w:r>
          </w:p>
        </w:tc>
        <w:tc>
          <w:tcPr>
            <w:tcW w:w="1620" w:type="dxa"/>
            <w:vAlign w:val="center"/>
          </w:tcPr>
          <w:p w:rsidR="004A6CA6" w:rsidRPr="004A6CA6" w:rsidRDefault="004A6CA6" w:rsidP="00D17778">
            <w:pPr>
              <w:jc w:val="center"/>
              <w:rPr>
                <w:rFonts w:ascii="Times New Roman" w:hAnsi="Times New Roman"/>
              </w:rPr>
            </w:pPr>
            <w:r w:rsidRPr="004A6CA6">
              <w:rPr>
                <w:rFonts w:ascii="Times New Roman" w:hAnsi="Times New Roman"/>
              </w:rPr>
              <w:t>125</w:t>
            </w:r>
          </w:p>
        </w:tc>
      </w:tr>
    </w:tbl>
    <w:p w:rsidR="004A6CA6" w:rsidRPr="004A6CA6" w:rsidRDefault="004A6CA6" w:rsidP="004A6CA6">
      <w:pPr>
        <w:jc w:val="both"/>
        <w:rPr>
          <w:rFonts w:ascii="Times New Roman" w:hAnsi="Times New Roman"/>
        </w:rPr>
      </w:pPr>
      <w:r w:rsidRPr="004A6CA6">
        <w:rPr>
          <w:rFonts w:ascii="Times New Roman" w:hAnsi="Times New Roman"/>
        </w:rPr>
        <w:lastRenderedPageBreak/>
        <w:t xml:space="preserve">           Разработка реализации Программы позволит комплексно подойти к развитию автомобильных дорог, организации дорожного движения, обеспечить их согласованное развитие и функционирование, соответственно, более эффективное использование финансовых и материальных ресурсов. Процесс совершенствования автомобильных дорог окажет существенное влияние на социально-экономическое развитие поселения.</w:t>
      </w:r>
    </w:p>
    <w:p w:rsidR="004A6CA6" w:rsidRPr="004A6CA6" w:rsidRDefault="004A6CA6" w:rsidP="004A6CA6">
      <w:pPr>
        <w:ind w:firstLine="720"/>
        <w:jc w:val="both"/>
        <w:rPr>
          <w:rFonts w:ascii="Times New Roman" w:hAnsi="Times New Roman"/>
        </w:rPr>
      </w:pPr>
      <w:r w:rsidRPr="004A6CA6">
        <w:rPr>
          <w:rFonts w:ascii="Times New Roman" w:hAnsi="Times New Roman"/>
        </w:rPr>
        <w:t>Основные требования, предъявляемые к автомобильным дорогам – обеспечение удобства и безопасности движения транспорта и пешеходов.</w:t>
      </w:r>
    </w:p>
    <w:p w:rsidR="004A6CA6" w:rsidRPr="004A6CA6" w:rsidRDefault="004A6CA6" w:rsidP="004A6CA6">
      <w:pPr>
        <w:jc w:val="both"/>
        <w:rPr>
          <w:rFonts w:ascii="Times New Roman" w:hAnsi="Times New Roman"/>
        </w:rPr>
      </w:pPr>
    </w:p>
    <w:p w:rsidR="004A6CA6" w:rsidRPr="004A6CA6" w:rsidRDefault="004A6CA6" w:rsidP="004A6CA6">
      <w:pPr>
        <w:jc w:val="center"/>
        <w:rPr>
          <w:rFonts w:ascii="Times New Roman" w:hAnsi="Times New Roman"/>
        </w:rPr>
      </w:pPr>
      <w:r w:rsidRPr="004A6CA6">
        <w:rPr>
          <w:rFonts w:ascii="Times New Roman" w:hAnsi="Times New Roman"/>
        </w:rPr>
        <w:t>5. Сроки и этапы реализации Программы</w:t>
      </w:r>
    </w:p>
    <w:p w:rsidR="004A6CA6" w:rsidRPr="004A6CA6" w:rsidRDefault="004A6CA6" w:rsidP="004A6CA6">
      <w:pPr>
        <w:spacing w:line="276" w:lineRule="auto"/>
        <w:ind w:firstLine="709"/>
        <w:jc w:val="both"/>
        <w:rPr>
          <w:rFonts w:ascii="Times New Roman" w:hAnsi="Times New Roman"/>
        </w:rPr>
      </w:pPr>
      <w:r w:rsidRPr="004A6CA6">
        <w:rPr>
          <w:rFonts w:ascii="Times New Roman" w:hAnsi="Times New Roman"/>
        </w:rPr>
        <w:t xml:space="preserve"> </w:t>
      </w:r>
    </w:p>
    <w:p w:rsidR="004A6CA6" w:rsidRPr="004A6CA6" w:rsidRDefault="004A6CA6" w:rsidP="004A6CA6">
      <w:pPr>
        <w:ind w:firstLine="709"/>
        <w:jc w:val="both"/>
        <w:rPr>
          <w:rFonts w:ascii="Times New Roman" w:hAnsi="Times New Roman"/>
        </w:rPr>
      </w:pPr>
      <w:r w:rsidRPr="004A6CA6">
        <w:rPr>
          <w:rFonts w:ascii="Times New Roman" w:hAnsi="Times New Roman"/>
        </w:rPr>
        <w:t xml:space="preserve">Мероприятия Программы, связанные с содержанием и  ремонтом автомобильных дорог, носят постоянный, непрерывный характер, а финансирование мероприятий Программы зависит от возможностей бюджета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 В связи с этим, в пределах срока действия Программы этап реализации соответствует одному году.</w:t>
      </w:r>
    </w:p>
    <w:p w:rsidR="004A6CA6" w:rsidRPr="004A6CA6" w:rsidRDefault="004A6CA6" w:rsidP="004A6CA6">
      <w:pPr>
        <w:ind w:firstLine="709"/>
        <w:jc w:val="both"/>
        <w:rPr>
          <w:rFonts w:ascii="Times New Roman" w:hAnsi="Times New Roman"/>
        </w:rPr>
      </w:pPr>
      <w:r w:rsidRPr="004A6CA6">
        <w:rPr>
          <w:rFonts w:ascii="Times New Roman" w:hAnsi="Times New Roman"/>
        </w:rPr>
        <w:t>Программа действует с 1 января 2021 года по 31 декабря 2022 года. Реализация программы осуществляется ежегодно.</w:t>
      </w:r>
    </w:p>
    <w:p w:rsidR="004A6CA6" w:rsidRPr="004A6CA6" w:rsidRDefault="004A6CA6" w:rsidP="004A6CA6">
      <w:pPr>
        <w:jc w:val="center"/>
        <w:rPr>
          <w:rFonts w:ascii="Times New Roman" w:hAnsi="Times New Roman"/>
        </w:rPr>
      </w:pPr>
    </w:p>
    <w:p w:rsidR="004A6CA6" w:rsidRPr="004A6CA6" w:rsidRDefault="004A6CA6" w:rsidP="004A6CA6">
      <w:pPr>
        <w:jc w:val="center"/>
        <w:rPr>
          <w:rFonts w:ascii="Times New Roman" w:hAnsi="Times New Roman"/>
        </w:rPr>
      </w:pPr>
      <w:r w:rsidRPr="004A6CA6">
        <w:rPr>
          <w:rFonts w:ascii="Times New Roman" w:hAnsi="Times New Roman"/>
        </w:rPr>
        <w:t>6. Механизм реализации Программы</w:t>
      </w:r>
    </w:p>
    <w:p w:rsidR="004A6CA6" w:rsidRPr="004A6CA6" w:rsidRDefault="004A6CA6" w:rsidP="004A6CA6">
      <w:pPr>
        <w:jc w:val="center"/>
        <w:rPr>
          <w:rFonts w:ascii="Times New Roman" w:hAnsi="Times New Roman"/>
        </w:rPr>
      </w:pPr>
    </w:p>
    <w:p w:rsidR="004A6CA6" w:rsidRPr="004A6CA6" w:rsidRDefault="004A6CA6" w:rsidP="004A6CA6">
      <w:pPr>
        <w:jc w:val="both"/>
        <w:rPr>
          <w:rFonts w:ascii="Times New Roman" w:hAnsi="Times New Roman"/>
        </w:rPr>
      </w:pPr>
      <w:r w:rsidRPr="004A6CA6">
        <w:rPr>
          <w:rFonts w:ascii="Times New Roman" w:hAnsi="Times New Roman"/>
        </w:rPr>
        <w:tab/>
        <w:t>Программа содержит характеристики и механизм реализации мероприятий по  ремонту и содержанию автомобильных дорог общего пользования местного значения и сооружений на них на период с 2020 - 2022 годы.</w:t>
      </w:r>
    </w:p>
    <w:p w:rsidR="004A6CA6" w:rsidRPr="004A6CA6" w:rsidRDefault="004A6CA6" w:rsidP="004A6CA6">
      <w:pPr>
        <w:autoSpaceDE w:val="0"/>
        <w:autoSpaceDN w:val="0"/>
        <w:adjustRightInd w:val="0"/>
        <w:jc w:val="both"/>
        <w:rPr>
          <w:rFonts w:ascii="Times New Roman" w:hAnsi="Times New Roman"/>
        </w:rPr>
      </w:pPr>
      <w:r w:rsidRPr="004A6CA6">
        <w:rPr>
          <w:rFonts w:ascii="Times New Roman" w:hAnsi="Times New Roman"/>
        </w:rPr>
        <w:tab/>
        <w:t xml:space="preserve">Исполнителем программных мероприятий является администрация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w:t>
      </w:r>
    </w:p>
    <w:p w:rsidR="004A6CA6" w:rsidRPr="004A6CA6" w:rsidRDefault="004A6CA6" w:rsidP="004A6CA6">
      <w:pPr>
        <w:tabs>
          <w:tab w:val="left" w:pos="720"/>
        </w:tabs>
        <w:autoSpaceDE w:val="0"/>
        <w:autoSpaceDN w:val="0"/>
        <w:adjustRightInd w:val="0"/>
        <w:jc w:val="both"/>
        <w:rPr>
          <w:rFonts w:ascii="Times New Roman" w:hAnsi="Times New Roman"/>
        </w:rPr>
      </w:pPr>
      <w:r w:rsidRPr="004A6CA6">
        <w:rPr>
          <w:rFonts w:ascii="Times New Roman" w:hAnsi="Times New Roman"/>
        </w:rPr>
        <w:tab/>
        <w:t>Исполнитель программных мероприятий  реализует в уставном порядке меры по полному, своевременному и качественному выполнению мероприятий Программы, а также несёт ответственность за рациональное использование выделяемых на их реализацию средств.</w:t>
      </w:r>
    </w:p>
    <w:p w:rsidR="004A6CA6" w:rsidRPr="004A6CA6" w:rsidRDefault="004A6CA6" w:rsidP="004A6CA6">
      <w:pPr>
        <w:tabs>
          <w:tab w:val="left" w:pos="720"/>
        </w:tabs>
        <w:autoSpaceDE w:val="0"/>
        <w:autoSpaceDN w:val="0"/>
        <w:adjustRightInd w:val="0"/>
        <w:ind w:firstLine="540"/>
        <w:jc w:val="both"/>
        <w:outlineLvl w:val="1"/>
        <w:rPr>
          <w:rFonts w:ascii="Times New Roman" w:hAnsi="Times New Roman"/>
          <w:bCs/>
        </w:rPr>
      </w:pPr>
      <w:r w:rsidRPr="004A6CA6">
        <w:rPr>
          <w:rFonts w:ascii="Times New Roman" w:hAnsi="Times New Roman"/>
          <w:bCs/>
        </w:rPr>
        <w:t xml:space="preserve">   Программа реализуется в соответствии с действующими нормативными правовыми актами Российской Федерации</w:t>
      </w:r>
      <w:r w:rsidRPr="004A6CA6">
        <w:rPr>
          <w:rFonts w:ascii="Times New Roman" w:hAnsi="Times New Roman"/>
        </w:rPr>
        <w:t>.</w:t>
      </w:r>
    </w:p>
    <w:p w:rsidR="004A6CA6" w:rsidRPr="004A6CA6" w:rsidRDefault="004A6CA6" w:rsidP="004A6CA6">
      <w:pPr>
        <w:ind w:firstLine="708"/>
        <w:jc w:val="both"/>
        <w:rPr>
          <w:rFonts w:ascii="Times New Roman" w:hAnsi="Times New Roman"/>
        </w:rPr>
      </w:pPr>
      <w:r w:rsidRPr="004A6CA6">
        <w:rPr>
          <w:rFonts w:ascii="Times New Roman" w:hAnsi="Times New Roman"/>
        </w:rPr>
        <w:t>Реализации Программы предусматривает целевое использование сре</w:t>
      </w:r>
      <w:proofErr w:type="gramStart"/>
      <w:r w:rsidRPr="004A6CA6">
        <w:rPr>
          <w:rFonts w:ascii="Times New Roman" w:hAnsi="Times New Roman"/>
        </w:rPr>
        <w:t>дств в с</w:t>
      </w:r>
      <w:proofErr w:type="gramEnd"/>
      <w:r w:rsidRPr="004A6CA6">
        <w:rPr>
          <w:rFonts w:ascii="Times New Roman" w:hAnsi="Times New Roman"/>
        </w:rPr>
        <w:t>оответствии с поставленными задачами.</w:t>
      </w:r>
    </w:p>
    <w:p w:rsidR="004A6CA6" w:rsidRPr="004A6CA6" w:rsidRDefault="004A6CA6" w:rsidP="004A6CA6">
      <w:pPr>
        <w:ind w:firstLine="708"/>
        <w:jc w:val="both"/>
        <w:rPr>
          <w:rFonts w:ascii="Times New Roman" w:hAnsi="Times New Roman"/>
        </w:rPr>
      </w:pPr>
      <w:r w:rsidRPr="004A6CA6">
        <w:rPr>
          <w:rFonts w:ascii="Times New Roman" w:hAnsi="Times New Roman"/>
        </w:rPr>
        <w:t xml:space="preserve">Планы работ по ремонту и содержанию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  </w:t>
      </w:r>
    </w:p>
    <w:p w:rsidR="004A6CA6" w:rsidRPr="004A6CA6" w:rsidRDefault="004A6CA6" w:rsidP="004A6CA6">
      <w:pPr>
        <w:ind w:firstLine="708"/>
        <w:jc w:val="both"/>
        <w:rPr>
          <w:rFonts w:ascii="Times New Roman" w:hAnsi="Times New Roman"/>
        </w:rPr>
      </w:pPr>
      <w:r w:rsidRPr="004A6CA6">
        <w:rPr>
          <w:rFonts w:ascii="Times New Roman" w:hAnsi="Times New Roman"/>
        </w:rPr>
        <w:t xml:space="preserve">В ходе реализации Программы отдельные ее мероприятия в установленном порядке могут уточняться, а объем расходов бюджетов – корректироваться. </w:t>
      </w:r>
    </w:p>
    <w:p w:rsidR="004A6CA6" w:rsidRPr="004A6CA6" w:rsidRDefault="004A6CA6" w:rsidP="004A6CA6">
      <w:pPr>
        <w:ind w:firstLine="708"/>
        <w:jc w:val="both"/>
        <w:rPr>
          <w:rFonts w:ascii="Times New Roman" w:hAnsi="Times New Roman"/>
        </w:rPr>
      </w:pPr>
      <w:r w:rsidRPr="004A6CA6">
        <w:rPr>
          <w:rFonts w:ascii="Times New Roman" w:hAnsi="Times New Roman"/>
        </w:rPr>
        <w:t>Основными вопросами, подлежащими контролю в процессе реализации Программы, являются:</w:t>
      </w:r>
    </w:p>
    <w:p w:rsidR="004A6CA6" w:rsidRPr="004A6CA6" w:rsidRDefault="004A6CA6" w:rsidP="004A6CA6">
      <w:pPr>
        <w:ind w:firstLine="708"/>
        <w:jc w:val="both"/>
        <w:rPr>
          <w:rFonts w:ascii="Times New Roman" w:hAnsi="Times New Roman"/>
        </w:rPr>
      </w:pPr>
      <w:r w:rsidRPr="004A6CA6">
        <w:rPr>
          <w:rFonts w:ascii="Times New Roman" w:hAnsi="Times New Roman"/>
        </w:rPr>
        <w:t>- эффективное и целевое использование средств бюджета;</w:t>
      </w:r>
    </w:p>
    <w:p w:rsidR="004A6CA6" w:rsidRPr="004A6CA6" w:rsidRDefault="004A6CA6" w:rsidP="004A6CA6">
      <w:pPr>
        <w:ind w:firstLine="708"/>
        <w:jc w:val="both"/>
        <w:rPr>
          <w:rFonts w:ascii="Times New Roman" w:hAnsi="Times New Roman"/>
        </w:rPr>
      </w:pPr>
      <w:r w:rsidRPr="004A6CA6">
        <w:rPr>
          <w:rFonts w:ascii="Times New Roman" w:hAnsi="Times New Roman"/>
        </w:rPr>
        <w:t>- соблюдение законодательства Российской Федерации при проведении торгов, заключении муниципальных контрактов на выполнение работ по ремонту и содержанию автомобильных дорог местного значения  с подрядной организацией;</w:t>
      </w:r>
    </w:p>
    <w:p w:rsidR="004A6CA6" w:rsidRPr="004A6CA6" w:rsidRDefault="004A6CA6" w:rsidP="004A6CA6">
      <w:pPr>
        <w:ind w:firstLine="708"/>
        <w:jc w:val="both"/>
        <w:rPr>
          <w:rFonts w:ascii="Times New Roman" w:hAnsi="Times New Roman"/>
        </w:rPr>
      </w:pPr>
      <w:r w:rsidRPr="004A6CA6">
        <w:rPr>
          <w:rFonts w:ascii="Times New Roman" w:hAnsi="Times New Roman"/>
        </w:rPr>
        <w:t xml:space="preserve">- осуществление </w:t>
      </w:r>
      <w:proofErr w:type="gramStart"/>
      <w:r w:rsidRPr="004A6CA6">
        <w:rPr>
          <w:rFonts w:ascii="Times New Roman" w:hAnsi="Times New Roman"/>
        </w:rPr>
        <w:t>контроля за</w:t>
      </w:r>
      <w:proofErr w:type="gramEnd"/>
      <w:r w:rsidRPr="004A6CA6">
        <w:rPr>
          <w:rFonts w:ascii="Times New Roman" w:hAnsi="Times New Roman"/>
        </w:rPr>
        <w:t xml:space="preserve"> соблюдением требований строительных норм и правил, государственных стандартов и технических регламентов;</w:t>
      </w:r>
    </w:p>
    <w:p w:rsidR="004A6CA6" w:rsidRPr="004A6CA6" w:rsidRDefault="004A6CA6" w:rsidP="004A6CA6">
      <w:pPr>
        <w:ind w:firstLine="540"/>
        <w:jc w:val="both"/>
        <w:rPr>
          <w:rFonts w:ascii="Times New Roman" w:hAnsi="Times New Roman"/>
        </w:rPr>
      </w:pPr>
      <w:r w:rsidRPr="004A6CA6">
        <w:rPr>
          <w:rFonts w:ascii="Times New Roman" w:hAnsi="Times New Roman"/>
        </w:rPr>
        <w:t xml:space="preserve">- гарантийными обязательствами подрядных организаций по поддержанию требуемого состояния объектов. </w:t>
      </w:r>
    </w:p>
    <w:p w:rsidR="004A6CA6" w:rsidRPr="004A6CA6" w:rsidRDefault="004A6CA6" w:rsidP="004A6CA6">
      <w:pPr>
        <w:ind w:firstLine="540"/>
        <w:jc w:val="both"/>
        <w:rPr>
          <w:rFonts w:ascii="Times New Roman" w:hAnsi="Times New Roman"/>
        </w:rPr>
      </w:pPr>
      <w:r w:rsidRPr="004A6CA6">
        <w:rPr>
          <w:rFonts w:ascii="Times New Roman" w:hAnsi="Times New Roman"/>
        </w:rPr>
        <w:t xml:space="preserve">Муниципальным заказчиком программы является Администрация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 которая организует выполнение всех программных мероприятий в соответствии с действующим законодательством Российской Федерации, Курганской  </w:t>
      </w:r>
      <w:r w:rsidRPr="004A6CA6">
        <w:rPr>
          <w:rFonts w:ascii="Times New Roman" w:hAnsi="Times New Roman"/>
        </w:rPr>
        <w:lastRenderedPageBreak/>
        <w:t xml:space="preserve">области и муниципальными нормативными правовыми актами Администрации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w:t>
      </w:r>
    </w:p>
    <w:p w:rsidR="004A6CA6" w:rsidRPr="004A6CA6" w:rsidRDefault="004A6CA6" w:rsidP="004A6CA6">
      <w:pPr>
        <w:ind w:firstLine="540"/>
        <w:jc w:val="both"/>
        <w:rPr>
          <w:rFonts w:ascii="Times New Roman" w:hAnsi="Times New Roman"/>
        </w:rPr>
      </w:pPr>
      <w:r w:rsidRPr="004A6CA6">
        <w:rPr>
          <w:rFonts w:ascii="Times New Roman" w:hAnsi="Times New Roman"/>
        </w:rPr>
        <w:t xml:space="preserve">Главным распорядителем средств, выделяемых на выполнение мероприятий Программы из областного бюджета и бюджета города Куртамыша, является Администрация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w:t>
      </w:r>
    </w:p>
    <w:p w:rsidR="004A6CA6" w:rsidRPr="004A6CA6" w:rsidRDefault="004A6CA6" w:rsidP="004A6CA6">
      <w:pPr>
        <w:ind w:firstLine="540"/>
        <w:jc w:val="both"/>
        <w:rPr>
          <w:rFonts w:ascii="Times New Roman" w:hAnsi="Times New Roman"/>
        </w:rPr>
      </w:pPr>
      <w:r w:rsidRPr="004A6CA6">
        <w:rPr>
          <w:rFonts w:ascii="Times New Roman" w:hAnsi="Times New Roman"/>
        </w:rPr>
        <w:t xml:space="preserve"> Муниципальный заказчик Программы несет ответственность за реализацию Программы, уточняет сроки реализации мероприятий Программы и объемы их финансирования. </w:t>
      </w:r>
    </w:p>
    <w:p w:rsidR="004A6CA6" w:rsidRPr="004A6CA6" w:rsidRDefault="004A6CA6" w:rsidP="004A6CA6">
      <w:pPr>
        <w:tabs>
          <w:tab w:val="left" w:pos="720"/>
        </w:tabs>
        <w:ind w:left="-181" w:firstLine="703"/>
        <w:jc w:val="both"/>
        <w:rPr>
          <w:rFonts w:ascii="Times New Roman" w:hAnsi="Times New Roman"/>
        </w:rPr>
      </w:pPr>
      <w:r w:rsidRPr="004A6CA6">
        <w:rPr>
          <w:rFonts w:ascii="Times New Roman" w:hAnsi="Times New Roman"/>
        </w:rPr>
        <w:t xml:space="preserve">Муниципальным заказчиком Программы выполняются следующие основные задачи: </w:t>
      </w:r>
    </w:p>
    <w:p w:rsidR="004A6CA6" w:rsidRPr="004A6CA6" w:rsidRDefault="004A6CA6" w:rsidP="004A6CA6">
      <w:pPr>
        <w:tabs>
          <w:tab w:val="left" w:pos="720"/>
        </w:tabs>
        <w:ind w:left="-181" w:firstLine="703"/>
        <w:jc w:val="both"/>
        <w:rPr>
          <w:rFonts w:ascii="Times New Roman" w:hAnsi="Times New Roman"/>
        </w:rPr>
      </w:pPr>
      <w:r w:rsidRPr="004A6CA6">
        <w:rPr>
          <w:rFonts w:ascii="Times New Roman" w:hAnsi="Times New Roman"/>
        </w:rPr>
        <w:t xml:space="preserve">- </w:t>
      </w:r>
      <w:r w:rsidRPr="004A6CA6">
        <w:rPr>
          <w:rStyle w:val="a4"/>
          <w:rFonts w:ascii="Times New Roman" w:hAnsi="Times New Roman"/>
        </w:rPr>
        <w:t>заключение муниципальных контрактов с подрядными организациями на выполнение работ по</w:t>
      </w:r>
      <w:r w:rsidRPr="004A6CA6">
        <w:rPr>
          <w:rFonts w:ascii="Times New Roman" w:hAnsi="Times New Roman"/>
        </w:rPr>
        <w:t xml:space="preserve"> ремонту автомобильных дорог общего пользования местного значения; </w:t>
      </w:r>
    </w:p>
    <w:p w:rsidR="004A6CA6" w:rsidRPr="004A6CA6" w:rsidRDefault="004A6CA6" w:rsidP="004A6CA6">
      <w:pPr>
        <w:ind w:firstLine="720"/>
        <w:jc w:val="both"/>
        <w:rPr>
          <w:rFonts w:ascii="Times New Roman" w:hAnsi="Times New Roman"/>
        </w:rPr>
      </w:pPr>
      <w:r w:rsidRPr="004A6CA6">
        <w:rPr>
          <w:rFonts w:ascii="Times New Roman" w:hAnsi="Times New Roman"/>
        </w:rPr>
        <w:t>- экономический анализ эффективности программных проектов и мероприятий Программы;</w:t>
      </w:r>
    </w:p>
    <w:p w:rsidR="004A6CA6" w:rsidRPr="004A6CA6" w:rsidRDefault="004A6CA6" w:rsidP="004A6CA6">
      <w:pPr>
        <w:ind w:firstLine="720"/>
        <w:jc w:val="both"/>
        <w:rPr>
          <w:rFonts w:ascii="Times New Roman" w:hAnsi="Times New Roman"/>
        </w:rPr>
      </w:pPr>
      <w:r w:rsidRPr="004A6CA6">
        <w:rPr>
          <w:rFonts w:ascii="Times New Roman" w:hAnsi="Times New Roman"/>
        </w:rPr>
        <w:t>- подготовка предложений по составлению плана инвестиционных и текущих расходов на очередной период;</w:t>
      </w:r>
    </w:p>
    <w:p w:rsidR="004A6CA6" w:rsidRPr="004A6CA6" w:rsidRDefault="004A6CA6" w:rsidP="004A6CA6">
      <w:pPr>
        <w:ind w:firstLine="720"/>
        <w:jc w:val="both"/>
        <w:rPr>
          <w:rFonts w:ascii="Times New Roman" w:hAnsi="Times New Roman"/>
        </w:rPr>
      </w:pPr>
      <w:r w:rsidRPr="004A6CA6">
        <w:rPr>
          <w:rFonts w:ascii="Times New Roman" w:hAnsi="Times New Roman"/>
        </w:rPr>
        <w:t xml:space="preserve">- мониторинг выполнения показателей Программы и сбора оперативной отчетной информации, подготовки и представления в установленном порядке отчетов о ходе реализации Программы. </w:t>
      </w:r>
    </w:p>
    <w:p w:rsidR="004A6CA6" w:rsidRPr="004A6CA6" w:rsidRDefault="004A6CA6" w:rsidP="004A6CA6">
      <w:pPr>
        <w:jc w:val="center"/>
        <w:rPr>
          <w:rFonts w:ascii="Times New Roman" w:hAnsi="Times New Roman"/>
          <w:b/>
        </w:rPr>
      </w:pPr>
    </w:p>
    <w:p w:rsidR="004A6CA6" w:rsidRPr="004A6CA6" w:rsidRDefault="004A6CA6" w:rsidP="004A6CA6">
      <w:pPr>
        <w:jc w:val="center"/>
        <w:rPr>
          <w:rFonts w:ascii="Times New Roman" w:hAnsi="Times New Roman"/>
        </w:rPr>
      </w:pPr>
      <w:r w:rsidRPr="004A6CA6">
        <w:rPr>
          <w:rFonts w:ascii="Times New Roman" w:hAnsi="Times New Roman"/>
        </w:rPr>
        <w:t>7. Ресурсное обеспечение Программы</w:t>
      </w:r>
    </w:p>
    <w:p w:rsidR="004A6CA6" w:rsidRPr="004A6CA6" w:rsidRDefault="004A6CA6" w:rsidP="004A6CA6">
      <w:pPr>
        <w:jc w:val="center"/>
        <w:rPr>
          <w:rFonts w:ascii="Times New Roman" w:hAnsi="Times New Roman"/>
        </w:rPr>
      </w:pPr>
    </w:p>
    <w:p w:rsidR="004A6CA6" w:rsidRPr="004A6CA6" w:rsidRDefault="004A6CA6" w:rsidP="004A6CA6">
      <w:pPr>
        <w:ind w:firstLine="720"/>
        <w:jc w:val="both"/>
        <w:rPr>
          <w:rFonts w:ascii="Times New Roman" w:hAnsi="Times New Roman"/>
        </w:rPr>
      </w:pPr>
      <w:r w:rsidRPr="004A6CA6">
        <w:rPr>
          <w:rFonts w:ascii="Times New Roman" w:hAnsi="Times New Roman"/>
        </w:rPr>
        <w:t xml:space="preserve">Финансирование Программы осуществляется за счёт средств бюджета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 средства носят прогнозный характер.</w:t>
      </w:r>
    </w:p>
    <w:p w:rsidR="004A6CA6" w:rsidRPr="004A6CA6" w:rsidRDefault="004A6CA6" w:rsidP="004A6CA6">
      <w:pPr>
        <w:ind w:firstLine="720"/>
        <w:jc w:val="center"/>
        <w:rPr>
          <w:rFonts w:ascii="Times New Roman" w:hAnsi="Times New Roman"/>
        </w:rPr>
      </w:pPr>
      <w:r w:rsidRPr="004A6CA6">
        <w:rPr>
          <w:rFonts w:ascii="Times New Roman" w:hAnsi="Times New Roman"/>
        </w:rPr>
        <w:t>Ресурсное обеспечение, необходимое для реализации Программы</w:t>
      </w:r>
    </w:p>
    <w:p w:rsidR="004A6CA6" w:rsidRPr="004A6CA6" w:rsidRDefault="004A6CA6" w:rsidP="004A6CA6">
      <w:pPr>
        <w:ind w:firstLine="720"/>
        <w:jc w:val="both"/>
        <w:rPr>
          <w:rFonts w:ascii="Times New Roman" w:hAnsi="Times New Roman"/>
        </w:rPr>
      </w:pP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t xml:space="preserve">     </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6"/>
        <w:gridCol w:w="1731"/>
        <w:gridCol w:w="1148"/>
        <w:gridCol w:w="1260"/>
        <w:gridCol w:w="1260"/>
        <w:gridCol w:w="1260"/>
      </w:tblGrid>
      <w:tr w:rsidR="004A6CA6" w:rsidRPr="004A6CA6" w:rsidTr="00D17778">
        <w:trPr>
          <w:trHeight w:val="1045"/>
        </w:trPr>
        <w:tc>
          <w:tcPr>
            <w:tcW w:w="2988" w:type="dxa"/>
          </w:tcPr>
          <w:p w:rsidR="004A6CA6" w:rsidRPr="004A6CA6" w:rsidRDefault="004A6CA6" w:rsidP="00D17778">
            <w:pPr>
              <w:jc w:val="center"/>
              <w:rPr>
                <w:rFonts w:ascii="Times New Roman" w:hAnsi="Times New Roman"/>
              </w:rPr>
            </w:pPr>
            <w:r w:rsidRPr="004A6CA6">
              <w:rPr>
                <w:rFonts w:ascii="Times New Roman" w:hAnsi="Times New Roman"/>
              </w:rPr>
              <w:t>Программные</w:t>
            </w:r>
          </w:p>
          <w:p w:rsidR="004A6CA6" w:rsidRPr="004A6CA6" w:rsidRDefault="004A6CA6" w:rsidP="00D17778">
            <w:pPr>
              <w:jc w:val="center"/>
              <w:rPr>
                <w:rFonts w:ascii="Times New Roman" w:hAnsi="Times New Roman"/>
              </w:rPr>
            </w:pPr>
            <w:r w:rsidRPr="004A6CA6">
              <w:rPr>
                <w:rFonts w:ascii="Times New Roman" w:hAnsi="Times New Roman"/>
              </w:rPr>
              <w:t>мероприятия</w:t>
            </w:r>
          </w:p>
        </w:tc>
        <w:tc>
          <w:tcPr>
            <w:tcW w:w="1732" w:type="dxa"/>
            <w:vAlign w:val="center"/>
          </w:tcPr>
          <w:p w:rsidR="004A6CA6" w:rsidRPr="004A6CA6" w:rsidRDefault="004A6CA6" w:rsidP="00D17778">
            <w:pPr>
              <w:jc w:val="center"/>
              <w:rPr>
                <w:rFonts w:ascii="Times New Roman" w:hAnsi="Times New Roman"/>
              </w:rPr>
            </w:pPr>
            <w:r w:rsidRPr="004A6CA6">
              <w:rPr>
                <w:rFonts w:ascii="Times New Roman" w:hAnsi="Times New Roman"/>
              </w:rPr>
              <w:t>Источники</w:t>
            </w:r>
          </w:p>
          <w:p w:rsidR="004A6CA6" w:rsidRPr="004A6CA6" w:rsidRDefault="004A6CA6" w:rsidP="00D17778">
            <w:pPr>
              <w:jc w:val="center"/>
              <w:rPr>
                <w:rFonts w:ascii="Times New Roman" w:hAnsi="Times New Roman"/>
              </w:rPr>
            </w:pPr>
            <w:r w:rsidRPr="004A6CA6">
              <w:rPr>
                <w:rFonts w:ascii="Times New Roman" w:hAnsi="Times New Roman"/>
              </w:rPr>
              <w:t>финансирования</w:t>
            </w:r>
          </w:p>
        </w:tc>
        <w:tc>
          <w:tcPr>
            <w:tcW w:w="1148" w:type="dxa"/>
            <w:vAlign w:val="center"/>
          </w:tcPr>
          <w:p w:rsidR="004A6CA6" w:rsidRPr="004A6CA6" w:rsidRDefault="004A6CA6" w:rsidP="00D17778">
            <w:pPr>
              <w:jc w:val="center"/>
              <w:rPr>
                <w:rFonts w:ascii="Times New Roman" w:hAnsi="Times New Roman"/>
              </w:rPr>
            </w:pPr>
            <w:r w:rsidRPr="004A6CA6">
              <w:rPr>
                <w:rFonts w:ascii="Times New Roman" w:hAnsi="Times New Roman"/>
              </w:rPr>
              <w:t>Всего</w:t>
            </w:r>
          </w:p>
        </w:tc>
        <w:tc>
          <w:tcPr>
            <w:tcW w:w="1260" w:type="dxa"/>
            <w:vAlign w:val="center"/>
          </w:tcPr>
          <w:p w:rsidR="004A6CA6" w:rsidRPr="004A6CA6" w:rsidRDefault="004A6CA6" w:rsidP="00D17778">
            <w:pPr>
              <w:jc w:val="center"/>
              <w:rPr>
                <w:rFonts w:ascii="Times New Roman" w:hAnsi="Times New Roman"/>
              </w:rPr>
            </w:pPr>
            <w:r w:rsidRPr="004A6CA6">
              <w:rPr>
                <w:rFonts w:ascii="Times New Roman" w:hAnsi="Times New Roman"/>
              </w:rPr>
              <w:t>2020г</w:t>
            </w:r>
          </w:p>
          <w:p w:rsidR="004A6CA6" w:rsidRPr="004A6CA6" w:rsidRDefault="004A6CA6" w:rsidP="00D17778">
            <w:pPr>
              <w:jc w:val="center"/>
              <w:rPr>
                <w:rFonts w:ascii="Times New Roman" w:hAnsi="Times New Roman"/>
              </w:rPr>
            </w:pPr>
            <w:proofErr w:type="spellStart"/>
            <w:r w:rsidRPr="004A6CA6">
              <w:rPr>
                <w:rFonts w:ascii="Times New Roman" w:hAnsi="Times New Roman"/>
              </w:rPr>
              <w:t>тыс</w:t>
            </w:r>
            <w:proofErr w:type="gramStart"/>
            <w:r w:rsidRPr="004A6CA6">
              <w:rPr>
                <w:rFonts w:ascii="Times New Roman" w:hAnsi="Times New Roman"/>
              </w:rPr>
              <w:t>.р</w:t>
            </w:r>
            <w:proofErr w:type="gramEnd"/>
            <w:r w:rsidRPr="004A6CA6">
              <w:rPr>
                <w:rFonts w:ascii="Times New Roman" w:hAnsi="Times New Roman"/>
              </w:rPr>
              <w:t>уб</w:t>
            </w:r>
            <w:proofErr w:type="spellEnd"/>
            <w:r w:rsidRPr="004A6CA6">
              <w:rPr>
                <w:rFonts w:ascii="Times New Roman" w:hAnsi="Times New Roman"/>
              </w:rPr>
              <w:t>.</w:t>
            </w:r>
          </w:p>
        </w:tc>
        <w:tc>
          <w:tcPr>
            <w:tcW w:w="1260" w:type="dxa"/>
            <w:vAlign w:val="center"/>
          </w:tcPr>
          <w:p w:rsidR="004A6CA6" w:rsidRPr="004A6CA6" w:rsidRDefault="004A6CA6" w:rsidP="00D17778">
            <w:pPr>
              <w:jc w:val="center"/>
              <w:rPr>
                <w:rFonts w:ascii="Times New Roman" w:hAnsi="Times New Roman"/>
              </w:rPr>
            </w:pPr>
            <w:r w:rsidRPr="004A6CA6">
              <w:rPr>
                <w:rFonts w:ascii="Times New Roman" w:hAnsi="Times New Roman"/>
              </w:rPr>
              <w:t>2021г.</w:t>
            </w:r>
          </w:p>
          <w:p w:rsidR="004A6CA6" w:rsidRPr="004A6CA6" w:rsidRDefault="004A6CA6" w:rsidP="00D17778">
            <w:pPr>
              <w:jc w:val="center"/>
              <w:rPr>
                <w:rFonts w:ascii="Times New Roman" w:hAnsi="Times New Roman"/>
              </w:rPr>
            </w:pPr>
            <w:proofErr w:type="spellStart"/>
            <w:r w:rsidRPr="004A6CA6">
              <w:rPr>
                <w:rFonts w:ascii="Times New Roman" w:hAnsi="Times New Roman"/>
              </w:rPr>
              <w:t>тыс</w:t>
            </w:r>
            <w:proofErr w:type="gramStart"/>
            <w:r w:rsidRPr="004A6CA6">
              <w:rPr>
                <w:rFonts w:ascii="Times New Roman" w:hAnsi="Times New Roman"/>
              </w:rPr>
              <w:t>.р</w:t>
            </w:r>
            <w:proofErr w:type="gramEnd"/>
            <w:r w:rsidRPr="004A6CA6">
              <w:rPr>
                <w:rFonts w:ascii="Times New Roman" w:hAnsi="Times New Roman"/>
              </w:rPr>
              <w:t>уб</w:t>
            </w:r>
            <w:proofErr w:type="spellEnd"/>
            <w:r w:rsidRPr="004A6CA6">
              <w:rPr>
                <w:rFonts w:ascii="Times New Roman" w:hAnsi="Times New Roman"/>
              </w:rPr>
              <w:t>.</w:t>
            </w:r>
          </w:p>
        </w:tc>
        <w:tc>
          <w:tcPr>
            <w:tcW w:w="1260" w:type="dxa"/>
            <w:vAlign w:val="center"/>
          </w:tcPr>
          <w:p w:rsidR="004A6CA6" w:rsidRPr="004A6CA6" w:rsidRDefault="004A6CA6" w:rsidP="00D17778">
            <w:pPr>
              <w:jc w:val="center"/>
              <w:rPr>
                <w:rFonts w:ascii="Times New Roman" w:hAnsi="Times New Roman"/>
              </w:rPr>
            </w:pPr>
            <w:r w:rsidRPr="004A6CA6">
              <w:rPr>
                <w:rFonts w:ascii="Times New Roman" w:hAnsi="Times New Roman"/>
              </w:rPr>
              <w:t>2022г.</w:t>
            </w:r>
          </w:p>
          <w:p w:rsidR="004A6CA6" w:rsidRPr="004A6CA6" w:rsidRDefault="004A6CA6" w:rsidP="00D17778">
            <w:pPr>
              <w:jc w:val="center"/>
              <w:rPr>
                <w:rFonts w:ascii="Times New Roman" w:hAnsi="Times New Roman"/>
              </w:rPr>
            </w:pPr>
            <w:proofErr w:type="spellStart"/>
            <w:r w:rsidRPr="004A6CA6">
              <w:rPr>
                <w:rFonts w:ascii="Times New Roman" w:hAnsi="Times New Roman"/>
              </w:rPr>
              <w:t>тыс</w:t>
            </w:r>
            <w:proofErr w:type="gramStart"/>
            <w:r w:rsidRPr="004A6CA6">
              <w:rPr>
                <w:rFonts w:ascii="Times New Roman" w:hAnsi="Times New Roman"/>
              </w:rPr>
              <w:t>.р</w:t>
            </w:r>
            <w:proofErr w:type="gramEnd"/>
            <w:r w:rsidRPr="004A6CA6">
              <w:rPr>
                <w:rFonts w:ascii="Times New Roman" w:hAnsi="Times New Roman"/>
              </w:rPr>
              <w:t>уб</w:t>
            </w:r>
            <w:proofErr w:type="spellEnd"/>
            <w:r w:rsidRPr="004A6CA6">
              <w:rPr>
                <w:rFonts w:ascii="Times New Roman" w:hAnsi="Times New Roman"/>
              </w:rPr>
              <w:t>.</w:t>
            </w:r>
          </w:p>
        </w:tc>
      </w:tr>
      <w:tr w:rsidR="004A6CA6" w:rsidRPr="004A6CA6" w:rsidTr="00D17778">
        <w:trPr>
          <w:trHeight w:val="789"/>
        </w:trPr>
        <w:tc>
          <w:tcPr>
            <w:tcW w:w="2988" w:type="dxa"/>
            <w:vMerge w:val="restart"/>
          </w:tcPr>
          <w:p w:rsidR="004A6CA6" w:rsidRPr="004A6CA6" w:rsidRDefault="004A6CA6" w:rsidP="00D17778">
            <w:pPr>
              <w:jc w:val="both"/>
              <w:rPr>
                <w:rFonts w:ascii="Times New Roman" w:hAnsi="Times New Roman"/>
              </w:rPr>
            </w:pPr>
            <w:r w:rsidRPr="004A6CA6">
              <w:rPr>
                <w:rFonts w:ascii="Times New Roman" w:hAnsi="Times New Roman"/>
              </w:rPr>
              <w:t xml:space="preserve">Содержание автомобильных дорог общего пользования местного значения в границах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 и искусственных сооружений на них</w:t>
            </w:r>
          </w:p>
        </w:tc>
        <w:tc>
          <w:tcPr>
            <w:tcW w:w="1732" w:type="dxa"/>
            <w:vAlign w:val="center"/>
          </w:tcPr>
          <w:p w:rsidR="004A6CA6" w:rsidRPr="004A6CA6" w:rsidRDefault="004A6CA6" w:rsidP="00D17778">
            <w:pPr>
              <w:jc w:val="center"/>
              <w:rPr>
                <w:rFonts w:ascii="Times New Roman" w:hAnsi="Times New Roman"/>
              </w:rPr>
            </w:pPr>
            <w:r w:rsidRPr="004A6CA6">
              <w:rPr>
                <w:rFonts w:ascii="Times New Roman" w:hAnsi="Times New Roman"/>
              </w:rPr>
              <w:t>Областной бюджет</w:t>
            </w:r>
          </w:p>
        </w:tc>
        <w:tc>
          <w:tcPr>
            <w:tcW w:w="1148" w:type="dxa"/>
            <w:vAlign w:val="center"/>
          </w:tcPr>
          <w:p w:rsidR="004A6CA6" w:rsidRPr="004A6CA6" w:rsidRDefault="004A6CA6" w:rsidP="00D17778">
            <w:pPr>
              <w:jc w:val="center"/>
              <w:rPr>
                <w:rFonts w:ascii="Times New Roman" w:hAnsi="Times New Roman"/>
              </w:rPr>
            </w:pPr>
            <w:r w:rsidRPr="004A6CA6">
              <w:rPr>
                <w:rFonts w:ascii="Times New Roman" w:hAnsi="Times New Roman"/>
              </w:rPr>
              <w:t xml:space="preserve"> </w:t>
            </w:r>
          </w:p>
        </w:tc>
        <w:tc>
          <w:tcPr>
            <w:tcW w:w="1260" w:type="dxa"/>
            <w:vAlign w:val="center"/>
          </w:tcPr>
          <w:p w:rsidR="004A6CA6" w:rsidRPr="004A6CA6" w:rsidRDefault="004A6CA6" w:rsidP="00D17778">
            <w:pPr>
              <w:jc w:val="center"/>
              <w:rPr>
                <w:rFonts w:ascii="Times New Roman" w:hAnsi="Times New Roman"/>
              </w:rPr>
            </w:pPr>
            <w:r w:rsidRPr="004A6CA6">
              <w:rPr>
                <w:rFonts w:ascii="Times New Roman" w:hAnsi="Times New Roman"/>
              </w:rPr>
              <w:t xml:space="preserve"> </w:t>
            </w:r>
          </w:p>
        </w:tc>
        <w:tc>
          <w:tcPr>
            <w:tcW w:w="1260" w:type="dxa"/>
            <w:vAlign w:val="center"/>
          </w:tcPr>
          <w:p w:rsidR="004A6CA6" w:rsidRPr="004A6CA6" w:rsidRDefault="004A6CA6" w:rsidP="00D17778">
            <w:pPr>
              <w:jc w:val="center"/>
              <w:rPr>
                <w:rFonts w:ascii="Times New Roman" w:hAnsi="Times New Roman"/>
              </w:rPr>
            </w:pPr>
            <w:r w:rsidRPr="004A6CA6">
              <w:rPr>
                <w:rFonts w:ascii="Times New Roman" w:hAnsi="Times New Roman"/>
              </w:rPr>
              <w:t xml:space="preserve"> </w:t>
            </w:r>
          </w:p>
        </w:tc>
        <w:tc>
          <w:tcPr>
            <w:tcW w:w="1260" w:type="dxa"/>
            <w:vAlign w:val="center"/>
          </w:tcPr>
          <w:p w:rsidR="004A6CA6" w:rsidRPr="004A6CA6" w:rsidRDefault="004A6CA6" w:rsidP="00D17778">
            <w:pPr>
              <w:jc w:val="center"/>
              <w:rPr>
                <w:rFonts w:ascii="Times New Roman" w:hAnsi="Times New Roman"/>
              </w:rPr>
            </w:pPr>
            <w:r w:rsidRPr="004A6CA6">
              <w:rPr>
                <w:rFonts w:ascii="Times New Roman" w:hAnsi="Times New Roman"/>
              </w:rPr>
              <w:t xml:space="preserve"> </w:t>
            </w:r>
          </w:p>
        </w:tc>
      </w:tr>
      <w:tr w:rsidR="004A6CA6" w:rsidRPr="004A6CA6" w:rsidTr="00D17778">
        <w:tc>
          <w:tcPr>
            <w:tcW w:w="2988" w:type="dxa"/>
            <w:vMerge/>
            <w:vAlign w:val="center"/>
          </w:tcPr>
          <w:p w:rsidR="004A6CA6" w:rsidRPr="004A6CA6" w:rsidRDefault="004A6CA6" w:rsidP="00D17778">
            <w:pPr>
              <w:rPr>
                <w:rFonts w:ascii="Times New Roman" w:hAnsi="Times New Roman"/>
              </w:rPr>
            </w:pPr>
          </w:p>
        </w:tc>
        <w:tc>
          <w:tcPr>
            <w:tcW w:w="1732" w:type="dxa"/>
            <w:vAlign w:val="center"/>
          </w:tcPr>
          <w:p w:rsidR="004A6CA6" w:rsidRPr="004A6CA6" w:rsidRDefault="004A6CA6" w:rsidP="00D17778">
            <w:pPr>
              <w:jc w:val="center"/>
              <w:rPr>
                <w:rFonts w:ascii="Times New Roman" w:hAnsi="Times New Roman"/>
              </w:rPr>
            </w:pPr>
            <w:r w:rsidRPr="004A6CA6">
              <w:rPr>
                <w:rFonts w:ascii="Times New Roman" w:hAnsi="Times New Roman"/>
              </w:rPr>
              <w:t xml:space="preserve">Бюджет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w:t>
            </w:r>
          </w:p>
        </w:tc>
        <w:tc>
          <w:tcPr>
            <w:tcW w:w="1148" w:type="dxa"/>
            <w:vAlign w:val="center"/>
          </w:tcPr>
          <w:p w:rsidR="004A6CA6" w:rsidRPr="004A6CA6" w:rsidRDefault="004A6CA6" w:rsidP="00D17778">
            <w:pPr>
              <w:jc w:val="center"/>
              <w:rPr>
                <w:rFonts w:ascii="Times New Roman" w:hAnsi="Times New Roman"/>
              </w:rPr>
            </w:pPr>
            <w:r w:rsidRPr="004A6CA6">
              <w:rPr>
                <w:rFonts w:ascii="Times New Roman" w:hAnsi="Times New Roman"/>
              </w:rPr>
              <w:t>1470</w:t>
            </w:r>
          </w:p>
        </w:tc>
        <w:tc>
          <w:tcPr>
            <w:tcW w:w="1260" w:type="dxa"/>
            <w:vAlign w:val="center"/>
          </w:tcPr>
          <w:p w:rsidR="004A6CA6" w:rsidRPr="004A6CA6" w:rsidRDefault="004A6CA6" w:rsidP="00D17778">
            <w:pPr>
              <w:jc w:val="center"/>
              <w:rPr>
                <w:rFonts w:ascii="Times New Roman" w:hAnsi="Times New Roman"/>
              </w:rPr>
            </w:pPr>
            <w:r w:rsidRPr="004A6CA6">
              <w:rPr>
                <w:rFonts w:ascii="Times New Roman" w:hAnsi="Times New Roman"/>
              </w:rPr>
              <w:t>490</w:t>
            </w:r>
          </w:p>
        </w:tc>
        <w:tc>
          <w:tcPr>
            <w:tcW w:w="1260" w:type="dxa"/>
            <w:vAlign w:val="center"/>
          </w:tcPr>
          <w:p w:rsidR="004A6CA6" w:rsidRPr="004A6CA6" w:rsidRDefault="004A6CA6" w:rsidP="00D17778">
            <w:pPr>
              <w:jc w:val="center"/>
              <w:rPr>
                <w:rFonts w:ascii="Times New Roman" w:hAnsi="Times New Roman"/>
              </w:rPr>
            </w:pPr>
            <w:r w:rsidRPr="004A6CA6">
              <w:rPr>
                <w:rFonts w:ascii="Times New Roman" w:hAnsi="Times New Roman"/>
              </w:rPr>
              <w:t>490</w:t>
            </w:r>
          </w:p>
        </w:tc>
        <w:tc>
          <w:tcPr>
            <w:tcW w:w="1260" w:type="dxa"/>
            <w:vAlign w:val="center"/>
          </w:tcPr>
          <w:p w:rsidR="004A6CA6" w:rsidRPr="004A6CA6" w:rsidRDefault="004A6CA6" w:rsidP="00D17778">
            <w:pPr>
              <w:jc w:val="center"/>
              <w:rPr>
                <w:rFonts w:ascii="Times New Roman" w:hAnsi="Times New Roman"/>
              </w:rPr>
            </w:pPr>
            <w:r w:rsidRPr="004A6CA6">
              <w:rPr>
                <w:rFonts w:ascii="Times New Roman" w:hAnsi="Times New Roman"/>
              </w:rPr>
              <w:t>490</w:t>
            </w:r>
          </w:p>
        </w:tc>
      </w:tr>
      <w:tr w:rsidR="004A6CA6" w:rsidRPr="004A6CA6" w:rsidTr="00D17778">
        <w:trPr>
          <w:trHeight w:val="833"/>
        </w:trPr>
        <w:tc>
          <w:tcPr>
            <w:tcW w:w="2988" w:type="dxa"/>
            <w:vMerge w:val="restart"/>
          </w:tcPr>
          <w:p w:rsidR="004A6CA6" w:rsidRPr="004A6CA6" w:rsidRDefault="004A6CA6" w:rsidP="00D17778">
            <w:pPr>
              <w:jc w:val="both"/>
              <w:rPr>
                <w:rFonts w:ascii="Times New Roman" w:hAnsi="Times New Roman"/>
              </w:rPr>
            </w:pPr>
            <w:r w:rsidRPr="004A6CA6">
              <w:rPr>
                <w:rFonts w:ascii="Times New Roman" w:hAnsi="Times New Roman"/>
              </w:rPr>
              <w:t xml:space="preserve"> Капитальный ремонт, ремонт автомобильных дорог общего пользования</w:t>
            </w:r>
          </w:p>
        </w:tc>
        <w:tc>
          <w:tcPr>
            <w:tcW w:w="1732" w:type="dxa"/>
            <w:vAlign w:val="center"/>
          </w:tcPr>
          <w:p w:rsidR="004A6CA6" w:rsidRPr="004A6CA6" w:rsidRDefault="004A6CA6" w:rsidP="00D17778">
            <w:pPr>
              <w:jc w:val="center"/>
              <w:rPr>
                <w:rFonts w:ascii="Times New Roman" w:hAnsi="Times New Roman"/>
              </w:rPr>
            </w:pPr>
            <w:r w:rsidRPr="004A6CA6">
              <w:rPr>
                <w:rFonts w:ascii="Times New Roman" w:hAnsi="Times New Roman"/>
              </w:rPr>
              <w:t>Областной бюджет</w:t>
            </w:r>
          </w:p>
        </w:tc>
        <w:tc>
          <w:tcPr>
            <w:tcW w:w="1148" w:type="dxa"/>
            <w:vAlign w:val="center"/>
          </w:tcPr>
          <w:p w:rsidR="004A6CA6" w:rsidRPr="004A6CA6" w:rsidRDefault="004A6CA6" w:rsidP="00D17778">
            <w:pPr>
              <w:jc w:val="center"/>
              <w:rPr>
                <w:rFonts w:ascii="Times New Roman" w:hAnsi="Times New Roman"/>
                <w:bCs/>
              </w:rPr>
            </w:pPr>
            <w:r w:rsidRPr="004A6CA6">
              <w:rPr>
                <w:rFonts w:ascii="Times New Roman" w:hAnsi="Times New Roman"/>
                <w:bCs/>
              </w:rPr>
              <w:t xml:space="preserve"> </w:t>
            </w:r>
          </w:p>
        </w:tc>
        <w:tc>
          <w:tcPr>
            <w:tcW w:w="1260" w:type="dxa"/>
            <w:vAlign w:val="center"/>
          </w:tcPr>
          <w:p w:rsidR="004A6CA6" w:rsidRPr="004A6CA6" w:rsidRDefault="004A6CA6" w:rsidP="00D17778">
            <w:pPr>
              <w:jc w:val="center"/>
              <w:rPr>
                <w:rFonts w:ascii="Times New Roman" w:hAnsi="Times New Roman"/>
                <w:bCs/>
              </w:rPr>
            </w:pPr>
            <w:r w:rsidRPr="004A6CA6">
              <w:rPr>
                <w:rFonts w:ascii="Times New Roman" w:hAnsi="Times New Roman"/>
                <w:bCs/>
              </w:rPr>
              <w:t xml:space="preserve"> </w:t>
            </w:r>
          </w:p>
        </w:tc>
        <w:tc>
          <w:tcPr>
            <w:tcW w:w="1260" w:type="dxa"/>
            <w:vAlign w:val="center"/>
          </w:tcPr>
          <w:p w:rsidR="004A6CA6" w:rsidRPr="004A6CA6" w:rsidRDefault="004A6CA6" w:rsidP="00D17778">
            <w:pPr>
              <w:jc w:val="center"/>
              <w:rPr>
                <w:rFonts w:ascii="Times New Roman" w:hAnsi="Times New Roman"/>
              </w:rPr>
            </w:pPr>
            <w:r w:rsidRPr="004A6CA6">
              <w:rPr>
                <w:rFonts w:ascii="Times New Roman" w:hAnsi="Times New Roman"/>
              </w:rPr>
              <w:t xml:space="preserve"> </w:t>
            </w:r>
          </w:p>
        </w:tc>
        <w:tc>
          <w:tcPr>
            <w:tcW w:w="1260" w:type="dxa"/>
            <w:vAlign w:val="center"/>
          </w:tcPr>
          <w:p w:rsidR="004A6CA6" w:rsidRPr="004A6CA6" w:rsidRDefault="004A6CA6" w:rsidP="00D17778">
            <w:pPr>
              <w:jc w:val="center"/>
              <w:rPr>
                <w:rFonts w:ascii="Times New Roman" w:hAnsi="Times New Roman"/>
              </w:rPr>
            </w:pPr>
            <w:r w:rsidRPr="004A6CA6">
              <w:rPr>
                <w:rFonts w:ascii="Times New Roman" w:hAnsi="Times New Roman"/>
              </w:rPr>
              <w:t xml:space="preserve"> </w:t>
            </w:r>
          </w:p>
        </w:tc>
      </w:tr>
      <w:tr w:rsidR="004A6CA6" w:rsidRPr="004A6CA6" w:rsidTr="00D17778">
        <w:trPr>
          <w:trHeight w:val="1986"/>
        </w:trPr>
        <w:tc>
          <w:tcPr>
            <w:tcW w:w="2988" w:type="dxa"/>
            <w:vMerge/>
            <w:vAlign w:val="center"/>
          </w:tcPr>
          <w:p w:rsidR="004A6CA6" w:rsidRPr="004A6CA6" w:rsidRDefault="004A6CA6" w:rsidP="00D17778">
            <w:pPr>
              <w:rPr>
                <w:rFonts w:ascii="Times New Roman" w:hAnsi="Times New Roman"/>
              </w:rPr>
            </w:pPr>
          </w:p>
        </w:tc>
        <w:tc>
          <w:tcPr>
            <w:tcW w:w="1732" w:type="dxa"/>
            <w:vAlign w:val="center"/>
          </w:tcPr>
          <w:p w:rsidR="004A6CA6" w:rsidRPr="004A6CA6" w:rsidRDefault="004A6CA6" w:rsidP="00D17778">
            <w:pPr>
              <w:jc w:val="center"/>
              <w:rPr>
                <w:rFonts w:ascii="Times New Roman" w:hAnsi="Times New Roman"/>
              </w:rPr>
            </w:pPr>
            <w:r w:rsidRPr="004A6CA6">
              <w:rPr>
                <w:rFonts w:ascii="Times New Roman" w:hAnsi="Times New Roman"/>
              </w:rPr>
              <w:t xml:space="preserve">Бюджет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w:t>
            </w:r>
          </w:p>
        </w:tc>
        <w:tc>
          <w:tcPr>
            <w:tcW w:w="1148" w:type="dxa"/>
            <w:vAlign w:val="center"/>
          </w:tcPr>
          <w:p w:rsidR="004A6CA6" w:rsidRPr="004A6CA6" w:rsidRDefault="004A6CA6" w:rsidP="00D17778">
            <w:pPr>
              <w:jc w:val="center"/>
              <w:rPr>
                <w:rFonts w:ascii="Times New Roman" w:hAnsi="Times New Roman"/>
              </w:rPr>
            </w:pPr>
            <w:r w:rsidRPr="004A6CA6">
              <w:rPr>
                <w:rFonts w:ascii="Times New Roman" w:hAnsi="Times New Roman"/>
              </w:rPr>
              <w:t>375</w:t>
            </w:r>
          </w:p>
        </w:tc>
        <w:tc>
          <w:tcPr>
            <w:tcW w:w="1260" w:type="dxa"/>
            <w:vAlign w:val="center"/>
          </w:tcPr>
          <w:p w:rsidR="004A6CA6" w:rsidRPr="004A6CA6" w:rsidRDefault="004A6CA6" w:rsidP="00D17778">
            <w:pPr>
              <w:jc w:val="center"/>
              <w:rPr>
                <w:rFonts w:ascii="Times New Roman" w:hAnsi="Times New Roman"/>
              </w:rPr>
            </w:pPr>
            <w:r w:rsidRPr="004A6CA6">
              <w:rPr>
                <w:rFonts w:ascii="Times New Roman" w:hAnsi="Times New Roman"/>
              </w:rPr>
              <w:t>125</w:t>
            </w:r>
          </w:p>
        </w:tc>
        <w:tc>
          <w:tcPr>
            <w:tcW w:w="1260" w:type="dxa"/>
            <w:vAlign w:val="center"/>
          </w:tcPr>
          <w:p w:rsidR="004A6CA6" w:rsidRPr="004A6CA6" w:rsidRDefault="004A6CA6" w:rsidP="00D17778">
            <w:pPr>
              <w:jc w:val="center"/>
              <w:rPr>
                <w:rFonts w:ascii="Times New Roman" w:hAnsi="Times New Roman"/>
              </w:rPr>
            </w:pPr>
            <w:r w:rsidRPr="004A6CA6">
              <w:rPr>
                <w:rFonts w:ascii="Times New Roman" w:hAnsi="Times New Roman"/>
              </w:rPr>
              <w:t>125</w:t>
            </w:r>
          </w:p>
        </w:tc>
        <w:tc>
          <w:tcPr>
            <w:tcW w:w="1260" w:type="dxa"/>
            <w:vAlign w:val="center"/>
          </w:tcPr>
          <w:p w:rsidR="004A6CA6" w:rsidRPr="004A6CA6" w:rsidRDefault="004A6CA6" w:rsidP="00D17778">
            <w:pPr>
              <w:jc w:val="center"/>
              <w:rPr>
                <w:rFonts w:ascii="Times New Roman" w:hAnsi="Times New Roman"/>
              </w:rPr>
            </w:pPr>
            <w:r w:rsidRPr="004A6CA6">
              <w:rPr>
                <w:rFonts w:ascii="Times New Roman" w:hAnsi="Times New Roman"/>
              </w:rPr>
              <w:t>125</w:t>
            </w:r>
          </w:p>
        </w:tc>
      </w:tr>
      <w:tr w:rsidR="004A6CA6" w:rsidRPr="004A6CA6" w:rsidTr="00D17778">
        <w:tc>
          <w:tcPr>
            <w:tcW w:w="2988" w:type="dxa"/>
          </w:tcPr>
          <w:p w:rsidR="004A6CA6" w:rsidRPr="004A6CA6" w:rsidRDefault="004A6CA6" w:rsidP="00D17778">
            <w:pPr>
              <w:jc w:val="both"/>
              <w:rPr>
                <w:rFonts w:ascii="Times New Roman" w:hAnsi="Times New Roman"/>
                <w:b/>
              </w:rPr>
            </w:pPr>
            <w:r w:rsidRPr="004A6CA6">
              <w:rPr>
                <w:rFonts w:ascii="Times New Roman" w:hAnsi="Times New Roman"/>
                <w:b/>
              </w:rPr>
              <w:t>Итого:</w:t>
            </w:r>
          </w:p>
        </w:tc>
        <w:tc>
          <w:tcPr>
            <w:tcW w:w="1732" w:type="dxa"/>
            <w:vAlign w:val="center"/>
          </w:tcPr>
          <w:p w:rsidR="004A6CA6" w:rsidRPr="004A6CA6" w:rsidRDefault="004A6CA6" w:rsidP="00D17778">
            <w:pPr>
              <w:jc w:val="center"/>
              <w:rPr>
                <w:rFonts w:ascii="Times New Roman" w:hAnsi="Times New Roman"/>
                <w:b/>
              </w:rPr>
            </w:pPr>
          </w:p>
        </w:tc>
        <w:tc>
          <w:tcPr>
            <w:tcW w:w="1148" w:type="dxa"/>
            <w:vAlign w:val="center"/>
          </w:tcPr>
          <w:p w:rsidR="004A6CA6" w:rsidRPr="004A6CA6" w:rsidRDefault="004A6CA6" w:rsidP="00D17778">
            <w:pPr>
              <w:jc w:val="center"/>
              <w:rPr>
                <w:rFonts w:ascii="Times New Roman" w:hAnsi="Times New Roman"/>
                <w:b/>
                <w:bCs/>
              </w:rPr>
            </w:pPr>
            <w:r w:rsidRPr="004A6CA6">
              <w:rPr>
                <w:rFonts w:ascii="Times New Roman" w:hAnsi="Times New Roman"/>
                <w:b/>
                <w:bCs/>
              </w:rPr>
              <w:t>1845</w:t>
            </w:r>
          </w:p>
        </w:tc>
        <w:tc>
          <w:tcPr>
            <w:tcW w:w="1260" w:type="dxa"/>
            <w:vAlign w:val="center"/>
          </w:tcPr>
          <w:p w:rsidR="004A6CA6" w:rsidRPr="004A6CA6" w:rsidRDefault="004A6CA6" w:rsidP="00D17778">
            <w:pPr>
              <w:jc w:val="center"/>
              <w:rPr>
                <w:rFonts w:ascii="Times New Roman" w:hAnsi="Times New Roman"/>
                <w:b/>
                <w:bCs/>
              </w:rPr>
            </w:pPr>
            <w:r w:rsidRPr="004A6CA6">
              <w:rPr>
                <w:rFonts w:ascii="Times New Roman" w:hAnsi="Times New Roman"/>
                <w:b/>
                <w:bCs/>
              </w:rPr>
              <w:t>615</w:t>
            </w:r>
          </w:p>
        </w:tc>
        <w:tc>
          <w:tcPr>
            <w:tcW w:w="1260" w:type="dxa"/>
            <w:vAlign w:val="center"/>
          </w:tcPr>
          <w:p w:rsidR="004A6CA6" w:rsidRPr="004A6CA6" w:rsidRDefault="004A6CA6" w:rsidP="00D17778">
            <w:pPr>
              <w:jc w:val="center"/>
              <w:rPr>
                <w:rFonts w:ascii="Times New Roman" w:hAnsi="Times New Roman"/>
                <w:b/>
                <w:bCs/>
              </w:rPr>
            </w:pPr>
            <w:r w:rsidRPr="004A6CA6">
              <w:rPr>
                <w:rFonts w:ascii="Times New Roman" w:hAnsi="Times New Roman"/>
                <w:b/>
                <w:bCs/>
              </w:rPr>
              <w:t>615</w:t>
            </w:r>
          </w:p>
        </w:tc>
        <w:tc>
          <w:tcPr>
            <w:tcW w:w="1260" w:type="dxa"/>
            <w:vAlign w:val="center"/>
          </w:tcPr>
          <w:p w:rsidR="004A6CA6" w:rsidRPr="004A6CA6" w:rsidRDefault="004A6CA6" w:rsidP="00D17778">
            <w:pPr>
              <w:jc w:val="center"/>
              <w:rPr>
                <w:rFonts w:ascii="Times New Roman" w:hAnsi="Times New Roman"/>
                <w:b/>
              </w:rPr>
            </w:pPr>
            <w:r w:rsidRPr="004A6CA6">
              <w:rPr>
                <w:rFonts w:ascii="Times New Roman" w:hAnsi="Times New Roman"/>
                <w:b/>
              </w:rPr>
              <w:t>615</w:t>
            </w:r>
          </w:p>
        </w:tc>
      </w:tr>
    </w:tbl>
    <w:p w:rsidR="004A6CA6" w:rsidRPr="004A6CA6" w:rsidRDefault="004A6CA6" w:rsidP="004A6CA6">
      <w:pPr>
        <w:jc w:val="both"/>
        <w:rPr>
          <w:rFonts w:ascii="Times New Roman" w:hAnsi="Times New Roman"/>
        </w:rPr>
      </w:pPr>
      <w:r w:rsidRPr="004A6CA6">
        <w:rPr>
          <w:rFonts w:ascii="Times New Roman" w:hAnsi="Times New Roman"/>
        </w:rPr>
        <w:t xml:space="preserve">            Актуальность разработки Программы обусловлена как социальными, так и экономическими факторами и направлена на повышение эффективности расходов средств бюджета, сохранение и совершенствование  сети автомобильных дорог местного </w:t>
      </w:r>
      <w:r w:rsidRPr="004A6CA6">
        <w:rPr>
          <w:rFonts w:ascii="Times New Roman" w:hAnsi="Times New Roman"/>
        </w:rPr>
        <w:lastRenderedPageBreak/>
        <w:t>значения. Данная Программа предусматривает решение только годовых задач, что способствует использованию финансовых ресурсов с наибольшей эффективностью при четко определенных приоритетах развития дорожного хозяйства.</w:t>
      </w:r>
    </w:p>
    <w:p w:rsidR="004A6CA6" w:rsidRPr="004A6CA6" w:rsidRDefault="004A6CA6" w:rsidP="004A6CA6">
      <w:pPr>
        <w:ind w:firstLine="720"/>
        <w:jc w:val="both"/>
        <w:rPr>
          <w:rFonts w:ascii="Times New Roman" w:hAnsi="Times New Roman"/>
        </w:rPr>
      </w:pPr>
      <w:r w:rsidRPr="004A6CA6">
        <w:rPr>
          <w:rFonts w:ascii="Times New Roman" w:hAnsi="Times New Roman"/>
        </w:rPr>
        <w:t xml:space="preserve">Программа позволит увязать целевые показатели совершенствования автомобильных дорог с финансовыми возможностями городского и областного бюджетов, сформировать городской бюджет на основе среднесрочного планирования расходов, финансировать задачи, нацеленные на достижение результатов, а также предусмотреть механизмы контроля целевых показателей, отражающих результативность и эффективность деятельности дорожного хозяйства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 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w:t>
      </w:r>
    </w:p>
    <w:p w:rsidR="004A6CA6" w:rsidRPr="004A6CA6" w:rsidRDefault="004A6CA6" w:rsidP="004A6CA6">
      <w:pPr>
        <w:ind w:firstLine="720"/>
        <w:jc w:val="both"/>
        <w:rPr>
          <w:rFonts w:ascii="Times New Roman" w:hAnsi="Times New Roman"/>
        </w:rPr>
      </w:pPr>
      <w:r w:rsidRPr="004A6CA6">
        <w:rPr>
          <w:rFonts w:ascii="Times New Roman" w:hAnsi="Times New Roman"/>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4A6CA6" w:rsidRPr="004A6CA6" w:rsidRDefault="004A6CA6" w:rsidP="004A6CA6">
      <w:pPr>
        <w:ind w:firstLine="720"/>
        <w:jc w:val="both"/>
        <w:rPr>
          <w:rFonts w:ascii="Times New Roman" w:hAnsi="Times New Roman"/>
        </w:rPr>
      </w:pPr>
      <w:r w:rsidRPr="004A6CA6">
        <w:rPr>
          <w:rFonts w:ascii="Times New Roman" w:hAnsi="Times New Roman"/>
        </w:rPr>
        <w:t xml:space="preserve">Для улучшения показателя по  городу Куртамышу необходимо увеличение средств, выделяемых на приведение в нормативное состояние автомобильных дорог. </w:t>
      </w:r>
    </w:p>
    <w:p w:rsidR="004A6CA6" w:rsidRPr="004A6CA6" w:rsidRDefault="004A6CA6" w:rsidP="004A6CA6">
      <w:pPr>
        <w:ind w:firstLine="720"/>
        <w:jc w:val="both"/>
        <w:rPr>
          <w:rFonts w:ascii="Times New Roman" w:hAnsi="Times New Roman"/>
        </w:rPr>
      </w:pPr>
      <w:r w:rsidRPr="004A6CA6">
        <w:rPr>
          <w:rFonts w:ascii="Times New Roman" w:hAnsi="Times New Roman"/>
        </w:rPr>
        <w:t xml:space="preserve">Применение программно-целевого метода в развитии автомобильных дорог общего пользования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 </w:t>
      </w:r>
    </w:p>
    <w:p w:rsidR="004A6CA6" w:rsidRPr="004A6CA6" w:rsidRDefault="004A6CA6" w:rsidP="004A6CA6">
      <w:pPr>
        <w:jc w:val="both"/>
        <w:rPr>
          <w:rFonts w:ascii="Times New Roman" w:hAnsi="Times New Roman"/>
        </w:rPr>
      </w:pPr>
      <w:r w:rsidRPr="004A6CA6">
        <w:rPr>
          <w:rFonts w:ascii="Times New Roman" w:hAnsi="Times New Roman"/>
        </w:rPr>
        <w:tab/>
        <w:t xml:space="preserve"> </w:t>
      </w:r>
    </w:p>
    <w:p w:rsidR="004A6CA6" w:rsidRPr="004A6CA6" w:rsidRDefault="004A6CA6" w:rsidP="004A6CA6">
      <w:pPr>
        <w:spacing w:line="276" w:lineRule="auto"/>
        <w:ind w:firstLine="540"/>
        <w:jc w:val="center"/>
        <w:rPr>
          <w:rFonts w:ascii="Times New Roman" w:hAnsi="Times New Roman"/>
        </w:rPr>
      </w:pPr>
      <w:r w:rsidRPr="004A6CA6">
        <w:rPr>
          <w:rFonts w:ascii="Times New Roman" w:hAnsi="Times New Roman"/>
        </w:rPr>
        <w:t xml:space="preserve">8. Управление реализацией Программы и </w:t>
      </w:r>
      <w:proofErr w:type="gramStart"/>
      <w:r w:rsidRPr="004A6CA6">
        <w:rPr>
          <w:rFonts w:ascii="Times New Roman" w:hAnsi="Times New Roman"/>
        </w:rPr>
        <w:t>контроль за</w:t>
      </w:r>
      <w:proofErr w:type="gramEnd"/>
      <w:r w:rsidRPr="004A6CA6">
        <w:rPr>
          <w:rFonts w:ascii="Times New Roman" w:hAnsi="Times New Roman"/>
        </w:rPr>
        <w:t xml:space="preserve"> ходом её исполнения</w:t>
      </w:r>
    </w:p>
    <w:p w:rsidR="004A6CA6" w:rsidRPr="004A6CA6" w:rsidRDefault="004A6CA6" w:rsidP="004A6CA6">
      <w:pPr>
        <w:jc w:val="center"/>
        <w:rPr>
          <w:rFonts w:ascii="Times New Roman" w:hAnsi="Times New Roman"/>
          <w:b/>
        </w:rPr>
      </w:pPr>
    </w:p>
    <w:p w:rsidR="004A6CA6" w:rsidRPr="004A6CA6" w:rsidRDefault="004A6CA6" w:rsidP="004A6CA6">
      <w:pPr>
        <w:ind w:left="-181" w:firstLine="703"/>
        <w:jc w:val="both"/>
        <w:rPr>
          <w:rFonts w:ascii="Times New Roman" w:hAnsi="Times New Roman"/>
        </w:rPr>
      </w:pPr>
      <w:r w:rsidRPr="004A6CA6">
        <w:rPr>
          <w:rFonts w:ascii="Times New Roman" w:hAnsi="Times New Roman"/>
        </w:rPr>
        <w:t xml:space="preserve">Координатором  реализации Программы является Администрация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 (далее – Администрация).</w:t>
      </w:r>
    </w:p>
    <w:p w:rsidR="004A6CA6" w:rsidRPr="004A6CA6" w:rsidRDefault="004A6CA6" w:rsidP="004A6CA6">
      <w:pPr>
        <w:ind w:left="-181" w:firstLine="703"/>
        <w:jc w:val="both"/>
        <w:rPr>
          <w:rStyle w:val="a4"/>
          <w:rFonts w:ascii="Times New Roman" w:hAnsi="Times New Roman"/>
        </w:rPr>
      </w:pPr>
      <w:r w:rsidRPr="004A6CA6">
        <w:rPr>
          <w:rFonts w:ascii="Times New Roman" w:hAnsi="Times New Roman"/>
        </w:rPr>
        <w:t xml:space="preserve">Администрация </w:t>
      </w:r>
      <w:r w:rsidRPr="004A6CA6">
        <w:rPr>
          <w:rStyle w:val="a4"/>
          <w:rFonts w:ascii="Times New Roman" w:hAnsi="Times New Roman"/>
        </w:rPr>
        <w:t>обеспечивает:</w:t>
      </w:r>
    </w:p>
    <w:p w:rsidR="004A6CA6" w:rsidRPr="004A6CA6" w:rsidRDefault="004A6CA6" w:rsidP="004A6CA6">
      <w:pPr>
        <w:tabs>
          <w:tab w:val="left" w:pos="720"/>
        </w:tabs>
        <w:ind w:left="-181" w:firstLine="703"/>
        <w:jc w:val="both"/>
        <w:rPr>
          <w:rStyle w:val="a4"/>
          <w:rFonts w:ascii="Times New Roman" w:hAnsi="Times New Roman"/>
        </w:rPr>
      </w:pPr>
      <w:r w:rsidRPr="004A6CA6">
        <w:rPr>
          <w:rStyle w:val="a4"/>
          <w:rFonts w:ascii="Times New Roman" w:hAnsi="Times New Roman"/>
        </w:rPr>
        <w:t xml:space="preserve">- учет  предоставленных субсидий в доходной части бюджета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w:t>
      </w:r>
      <w:r w:rsidRPr="004A6CA6">
        <w:rPr>
          <w:rStyle w:val="a4"/>
          <w:rFonts w:ascii="Times New Roman" w:hAnsi="Times New Roman"/>
        </w:rPr>
        <w:t xml:space="preserve">; </w:t>
      </w:r>
    </w:p>
    <w:p w:rsidR="004A6CA6" w:rsidRPr="004A6CA6" w:rsidRDefault="004A6CA6" w:rsidP="004A6CA6">
      <w:pPr>
        <w:tabs>
          <w:tab w:val="left" w:pos="720"/>
        </w:tabs>
        <w:ind w:left="-181" w:firstLine="703"/>
        <w:jc w:val="both"/>
        <w:rPr>
          <w:rFonts w:ascii="Times New Roman" w:hAnsi="Times New Roman"/>
        </w:rPr>
      </w:pPr>
      <w:r w:rsidRPr="004A6CA6">
        <w:rPr>
          <w:rStyle w:val="a4"/>
          <w:rFonts w:ascii="Times New Roman" w:hAnsi="Times New Roman"/>
        </w:rPr>
        <w:t xml:space="preserve">- </w:t>
      </w:r>
      <w:r w:rsidRPr="004A6CA6">
        <w:rPr>
          <w:rFonts w:ascii="Times New Roman" w:hAnsi="Times New Roman"/>
        </w:rPr>
        <w:t xml:space="preserve">целевое и эффективное использование субсидий и средств городского бюджета; </w:t>
      </w:r>
    </w:p>
    <w:p w:rsidR="004A6CA6" w:rsidRPr="004A6CA6" w:rsidRDefault="004A6CA6" w:rsidP="004A6CA6">
      <w:pPr>
        <w:tabs>
          <w:tab w:val="left" w:pos="720"/>
        </w:tabs>
        <w:ind w:left="-181" w:firstLine="703"/>
        <w:jc w:val="both"/>
        <w:rPr>
          <w:rStyle w:val="a4"/>
          <w:rFonts w:ascii="Times New Roman" w:hAnsi="Times New Roman"/>
        </w:rPr>
      </w:pPr>
      <w:r w:rsidRPr="004A6CA6">
        <w:rPr>
          <w:rFonts w:ascii="Times New Roman" w:hAnsi="Times New Roman"/>
        </w:rPr>
        <w:t xml:space="preserve">- </w:t>
      </w:r>
      <w:r w:rsidRPr="004A6CA6">
        <w:rPr>
          <w:rStyle w:val="a4"/>
          <w:rFonts w:ascii="Times New Roman" w:hAnsi="Times New Roman"/>
        </w:rPr>
        <w:t xml:space="preserve">в пределах полученных субсидий и средств городского бюджета обеспечивает финансирование </w:t>
      </w:r>
      <w:r w:rsidRPr="004A6CA6">
        <w:rPr>
          <w:rFonts w:ascii="Times New Roman" w:hAnsi="Times New Roman"/>
        </w:rPr>
        <w:t>ремонта автомобильных дорог общего пользования местного значения;</w:t>
      </w:r>
    </w:p>
    <w:p w:rsidR="004A6CA6" w:rsidRPr="004A6CA6" w:rsidRDefault="004A6CA6" w:rsidP="004A6CA6">
      <w:pPr>
        <w:pStyle w:val="1"/>
        <w:spacing w:before="0" w:beforeAutospacing="0" w:after="0" w:afterAutospacing="0"/>
        <w:ind w:left="-180" w:hanging="180"/>
        <w:jc w:val="both"/>
        <w:rPr>
          <w:b w:val="0"/>
          <w:sz w:val="24"/>
          <w:szCs w:val="24"/>
        </w:rPr>
      </w:pPr>
      <w:r w:rsidRPr="004A6CA6">
        <w:rPr>
          <w:rStyle w:val="a4"/>
          <w:b w:val="0"/>
          <w:sz w:val="24"/>
          <w:szCs w:val="24"/>
        </w:rPr>
        <w:t xml:space="preserve">              - </w:t>
      </w:r>
      <w:r w:rsidRPr="004A6CA6">
        <w:rPr>
          <w:b w:val="0"/>
          <w:sz w:val="24"/>
          <w:szCs w:val="24"/>
        </w:rPr>
        <w:t xml:space="preserve">проведение торгов </w:t>
      </w:r>
      <w:proofErr w:type="gramStart"/>
      <w:r w:rsidRPr="004A6CA6">
        <w:rPr>
          <w:b w:val="0"/>
          <w:sz w:val="24"/>
          <w:szCs w:val="24"/>
        </w:rPr>
        <w:t>на выполнение работ по ремонту автомобильных дорог общего пользования местного значения для конкурсного отбора исполнителей программных мероприятий в соответствии с требованиями</w:t>
      </w:r>
      <w:proofErr w:type="gramEnd"/>
      <w:r w:rsidRPr="004A6CA6">
        <w:rPr>
          <w:b w:val="0"/>
          <w:sz w:val="24"/>
          <w:szCs w:val="24"/>
        </w:rPr>
        <w:t xml:space="preserve"> действующего законодательства согласно Федеральному </w:t>
      </w:r>
      <w:hyperlink r:id="rId5" w:history="1">
        <w:r w:rsidRPr="004A6CA6">
          <w:rPr>
            <w:rStyle w:val="a5"/>
            <w:b w:val="0"/>
            <w:sz w:val="24"/>
            <w:szCs w:val="24"/>
          </w:rPr>
          <w:t>закону</w:t>
        </w:r>
      </w:hyperlink>
      <w:r w:rsidRPr="004A6CA6">
        <w:rPr>
          <w:b w:val="0"/>
          <w:sz w:val="24"/>
          <w:szCs w:val="24"/>
        </w:rPr>
        <w:t xml:space="preserve"> от  05.04.2013г. № 44-ФЗ "О контрактной системе в сфере закупок товаров, работ, услуг для обеспечения государственных и муниципальных нужд";</w:t>
      </w:r>
    </w:p>
    <w:p w:rsidR="004A6CA6" w:rsidRPr="004A6CA6" w:rsidRDefault="004A6CA6" w:rsidP="004A6CA6">
      <w:pPr>
        <w:shd w:val="clear" w:color="auto" w:fill="FFFFFF"/>
        <w:tabs>
          <w:tab w:val="left" w:pos="1014"/>
        </w:tabs>
        <w:ind w:left="-180" w:firstLine="702"/>
        <w:jc w:val="both"/>
        <w:rPr>
          <w:rFonts w:ascii="Times New Roman" w:hAnsi="Times New Roman"/>
        </w:rPr>
      </w:pPr>
      <w:r w:rsidRPr="004A6CA6">
        <w:rPr>
          <w:rFonts w:ascii="Times New Roman" w:hAnsi="Times New Roman"/>
        </w:rPr>
        <w:t>- мониторинг за соблюдением сроков выполнения работ в соответствии с графиками производства работ, качеством выполняемых работ, применяемых дорожно-строительных материалов, конструкций и изделий на объекте;</w:t>
      </w:r>
    </w:p>
    <w:p w:rsidR="004A6CA6" w:rsidRPr="004A6CA6" w:rsidRDefault="004A6CA6" w:rsidP="004A6CA6">
      <w:pPr>
        <w:shd w:val="clear" w:color="auto" w:fill="FFFFFF"/>
        <w:tabs>
          <w:tab w:val="left" w:pos="1014"/>
        </w:tabs>
        <w:ind w:left="-180" w:firstLine="702"/>
        <w:jc w:val="both"/>
        <w:rPr>
          <w:rFonts w:ascii="Times New Roman" w:hAnsi="Times New Roman"/>
        </w:rPr>
      </w:pPr>
      <w:r w:rsidRPr="004A6CA6">
        <w:rPr>
          <w:rFonts w:ascii="Times New Roman" w:hAnsi="Times New Roman"/>
        </w:rPr>
        <w:t>- приемку выполненных работ на объектах в соответствии с утвержденной проектной (сметной) документацией, учет объемов и стоимости выполненных и оплаченных работ;</w:t>
      </w:r>
    </w:p>
    <w:p w:rsidR="004A6CA6" w:rsidRPr="004A6CA6" w:rsidRDefault="004A6CA6" w:rsidP="004A6CA6">
      <w:pPr>
        <w:ind w:left="-180" w:firstLine="900"/>
        <w:jc w:val="both"/>
        <w:rPr>
          <w:rFonts w:ascii="Times New Roman" w:hAnsi="Times New Roman"/>
        </w:rPr>
      </w:pPr>
      <w:r w:rsidRPr="004A6CA6">
        <w:rPr>
          <w:rFonts w:ascii="Times New Roman" w:hAnsi="Times New Roman"/>
        </w:rPr>
        <w:t>- ежеквартальный сбор информации об исполнении каждого мероприятия Программы в общем объеме фактически произведенных расходов всего по мероприятиям Программы и, в том числе, по источникам финансирования;</w:t>
      </w:r>
    </w:p>
    <w:p w:rsidR="004A6CA6" w:rsidRPr="004A6CA6" w:rsidRDefault="004A6CA6" w:rsidP="004A6CA6">
      <w:pPr>
        <w:ind w:left="-180" w:firstLine="720"/>
        <w:jc w:val="both"/>
        <w:rPr>
          <w:rFonts w:ascii="Times New Roman" w:hAnsi="Times New Roman"/>
        </w:rPr>
      </w:pPr>
      <w:r w:rsidRPr="004A6CA6">
        <w:rPr>
          <w:rFonts w:ascii="Times New Roman" w:hAnsi="Times New Roman"/>
        </w:rPr>
        <w:t>- осуществляет обобщение и подготовку информации о ходе реализации мероприятий Программы;</w:t>
      </w:r>
    </w:p>
    <w:p w:rsidR="004A6CA6" w:rsidRPr="004A6CA6" w:rsidRDefault="004A6CA6" w:rsidP="004A6CA6">
      <w:pPr>
        <w:ind w:left="-180" w:firstLine="900"/>
        <w:jc w:val="both"/>
        <w:rPr>
          <w:rFonts w:ascii="Times New Roman" w:hAnsi="Times New Roman"/>
        </w:rPr>
      </w:pPr>
      <w:r w:rsidRPr="004A6CA6">
        <w:rPr>
          <w:rFonts w:ascii="Times New Roman" w:hAnsi="Times New Roman"/>
        </w:rPr>
        <w:lastRenderedPageBreak/>
        <w:t>- корректировку плана реализации Программы по источникам и объемам финансирования и по перечню предлагаемых к реализации задач Программы по результатам принятия городского бюджета и уточнения возможных объемов финансирования из других источников.</w:t>
      </w:r>
    </w:p>
    <w:p w:rsidR="004A6CA6" w:rsidRPr="004A6CA6" w:rsidRDefault="004A6CA6" w:rsidP="004A6CA6">
      <w:pPr>
        <w:ind w:firstLine="720"/>
        <w:jc w:val="both"/>
        <w:rPr>
          <w:rFonts w:ascii="Times New Roman" w:hAnsi="Times New Roman"/>
        </w:rPr>
      </w:pPr>
    </w:p>
    <w:p w:rsidR="004A6CA6" w:rsidRPr="004A6CA6" w:rsidRDefault="004A6CA6" w:rsidP="004A6CA6">
      <w:pPr>
        <w:jc w:val="center"/>
        <w:rPr>
          <w:rFonts w:ascii="Times New Roman" w:hAnsi="Times New Roman"/>
        </w:rPr>
      </w:pPr>
    </w:p>
    <w:p w:rsidR="004A6CA6" w:rsidRPr="004A6CA6" w:rsidRDefault="004A6CA6" w:rsidP="004A6CA6">
      <w:pPr>
        <w:jc w:val="center"/>
        <w:rPr>
          <w:rFonts w:ascii="Times New Roman" w:hAnsi="Times New Roman"/>
        </w:rPr>
      </w:pPr>
      <w:r w:rsidRPr="004A6CA6">
        <w:rPr>
          <w:rFonts w:ascii="Times New Roman" w:hAnsi="Times New Roman"/>
        </w:rPr>
        <w:t xml:space="preserve">9. Оценка социально-экономической эффективности </w:t>
      </w:r>
    </w:p>
    <w:p w:rsidR="004A6CA6" w:rsidRPr="004A6CA6" w:rsidRDefault="004A6CA6" w:rsidP="004A6CA6">
      <w:pPr>
        <w:jc w:val="center"/>
        <w:rPr>
          <w:rFonts w:ascii="Times New Roman" w:hAnsi="Times New Roman"/>
        </w:rPr>
      </w:pPr>
      <w:r w:rsidRPr="004A6CA6">
        <w:rPr>
          <w:rFonts w:ascii="Times New Roman" w:hAnsi="Times New Roman"/>
        </w:rPr>
        <w:t>реализации Программы</w:t>
      </w:r>
    </w:p>
    <w:p w:rsidR="004A6CA6" w:rsidRPr="004A6CA6" w:rsidRDefault="004A6CA6" w:rsidP="004A6CA6">
      <w:pPr>
        <w:jc w:val="center"/>
        <w:rPr>
          <w:rFonts w:ascii="Times New Roman" w:hAnsi="Times New Roman"/>
          <w:b/>
        </w:rPr>
      </w:pPr>
    </w:p>
    <w:p w:rsidR="004A6CA6" w:rsidRPr="004A6CA6" w:rsidRDefault="004A6CA6" w:rsidP="004A6CA6">
      <w:pPr>
        <w:autoSpaceDE w:val="0"/>
        <w:autoSpaceDN w:val="0"/>
        <w:adjustRightInd w:val="0"/>
        <w:jc w:val="both"/>
        <w:outlineLvl w:val="1"/>
        <w:rPr>
          <w:rFonts w:ascii="Times New Roman" w:hAnsi="Times New Roman"/>
        </w:rPr>
      </w:pPr>
      <w:r w:rsidRPr="004A6CA6">
        <w:rPr>
          <w:rFonts w:ascii="Times New Roman" w:hAnsi="Times New Roman"/>
        </w:rPr>
        <w:tab/>
        <w:t xml:space="preserve">Оценка эффективности реализации муниципальной  программы «Осуществление дорожной  деятельности в отношении автомобильных дорог местного значения в границах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 на 2020-2022 годы» осуществляется заказчиком Программы -  администрацией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 по годам в течение всего срока реализации Программы.</w:t>
      </w:r>
    </w:p>
    <w:p w:rsidR="004A6CA6" w:rsidRPr="004A6CA6" w:rsidRDefault="004A6CA6" w:rsidP="004A6CA6">
      <w:pPr>
        <w:shd w:val="clear" w:color="auto" w:fill="FFFFFF"/>
        <w:tabs>
          <w:tab w:val="left" w:pos="720"/>
        </w:tabs>
        <w:ind w:right="2" w:firstLine="540"/>
        <w:jc w:val="both"/>
        <w:rPr>
          <w:rFonts w:ascii="Times New Roman" w:hAnsi="Times New Roman"/>
          <w:bCs/>
          <w:spacing w:val="-3"/>
        </w:rPr>
      </w:pPr>
      <w:r w:rsidRPr="004A6CA6">
        <w:rPr>
          <w:rFonts w:ascii="Times New Roman" w:hAnsi="Times New Roman"/>
          <w:bCs/>
          <w:spacing w:val="-3"/>
        </w:rPr>
        <w:tab/>
        <w:t>В составе ежегодного отчета о ходе работ по реализации мероприятий Программы предоставляется информация об оценке эффективности реализации Программы.</w:t>
      </w:r>
    </w:p>
    <w:p w:rsidR="004A6CA6" w:rsidRPr="004A6CA6" w:rsidRDefault="004A6CA6" w:rsidP="004A6CA6">
      <w:pPr>
        <w:shd w:val="clear" w:color="auto" w:fill="FFFFFF"/>
        <w:tabs>
          <w:tab w:val="left" w:pos="720"/>
        </w:tabs>
        <w:ind w:right="2" w:firstLine="540"/>
        <w:jc w:val="both"/>
        <w:rPr>
          <w:rFonts w:ascii="Times New Roman" w:hAnsi="Times New Roman"/>
          <w:bCs/>
          <w:spacing w:val="-3"/>
        </w:rPr>
      </w:pPr>
      <w:r w:rsidRPr="004A6CA6">
        <w:rPr>
          <w:rFonts w:ascii="Times New Roman" w:hAnsi="Times New Roman"/>
          <w:bCs/>
          <w:spacing w:val="-3"/>
        </w:rPr>
        <w:tab/>
        <w:t>Оценка эффективности реализации Программы по целевому индикатору  определяется по следующей формуле:</w:t>
      </w:r>
    </w:p>
    <w:p w:rsidR="004A6CA6" w:rsidRPr="004A6CA6" w:rsidRDefault="004A6CA6" w:rsidP="004A6CA6">
      <w:pPr>
        <w:shd w:val="clear" w:color="auto" w:fill="FFFFFF"/>
        <w:ind w:right="2" w:firstLine="540"/>
        <w:jc w:val="both"/>
        <w:rPr>
          <w:rFonts w:ascii="Times New Roman" w:hAnsi="Times New Roman"/>
          <w:bCs/>
          <w:spacing w:val="-3"/>
        </w:rPr>
      </w:pPr>
    </w:p>
    <w:p w:rsidR="004A6CA6" w:rsidRPr="004A6CA6" w:rsidRDefault="004A6CA6" w:rsidP="004A6CA6">
      <w:pPr>
        <w:shd w:val="clear" w:color="auto" w:fill="FFFFFF"/>
        <w:spacing w:line="276" w:lineRule="auto"/>
        <w:ind w:right="2" w:firstLine="540"/>
        <w:jc w:val="both"/>
        <w:rPr>
          <w:rFonts w:ascii="Times New Roman" w:hAnsi="Times New Roman"/>
          <w:bCs/>
          <w:spacing w:val="-3"/>
        </w:rPr>
      </w:pPr>
      <w:proofErr w:type="spellStart"/>
      <w:r w:rsidRPr="004A6CA6">
        <w:rPr>
          <w:rFonts w:ascii="Times New Roman" w:hAnsi="Times New Roman"/>
          <w:bCs/>
          <w:spacing w:val="-3"/>
        </w:rPr>
        <w:t>Эп</w:t>
      </w:r>
      <w:proofErr w:type="spellEnd"/>
      <w:r w:rsidRPr="004A6CA6">
        <w:rPr>
          <w:rFonts w:ascii="Times New Roman" w:hAnsi="Times New Roman"/>
          <w:bCs/>
          <w:spacing w:val="-3"/>
        </w:rPr>
        <w:t xml:space="preserve"> =</w:t>
      </w:r>
      <w:r w:rsidRPr="004A6CA6">
        <w:rPr>
          <w:rFonts w:ascii="Times New Roman" w:hAnsi="Times New Roman"/>
          <w:bCs/>
          <w:spacing w:val="-3"/>
          <w:position w:val="-28"/>
        </w:rPr>
        <w:object w:dxaOrig="1065"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3pt" o:ole="">
            <v:imagedata r:id="rId6" o:title=""/>
          </v:shape>
          <o:OLEObject Type="Embed" ProgID="Equation.3" ShapeID="_x0000_i1025" DrawAspect="Content" ObjectID="_1573457592" r:id="rId7"/>
        </w:object>
      </w:r>
      <w:r w:rsidRPr="004A6CA6">
        <w:rPr>
          <w:rFonts w:ascii="Times New Roman" w:hAnsi="Times New Roman"/>
          <w:bCs/>
          <w:spacing w:val="-3"/>
        </w:rPr>
        <w:t xml:space="preserve">       где:</w:t>
      </w:r>
    </w:p>
    <w:p w:rsidR="004A6CA6" w:rsidRPr="004A6CA6" w:rsidRDefault="004A6CA6" w:rsidP="004A6CA6">
      <w:pPr>
        <w:shd w:val="clear" w:color="auto" w:fill="FFFFFF"/>
        <w:spacing w:line="276" w:lineRule="auto"/>
        <w:ind w:right="2" w:firstLine="540"/>
        <w:jc w:val="both"/>
        <w:rPr>
          <w:rFonts w:ascii="Times New Roman" w:hAnsi="Times New Roman"/>
          <w:bCs/>
          <w:spacing w:val="-3"/>
        </w:rPr>
      </w:pPr>
      <w:proofErr w:type="spellStart"/>
      <w:r w:rsidRPr="004A6CA6">
        <w:rPr>
          <w:rFonts w:ascii="Times New Roman" w:hAnsi="Times New Roman"/>
          <w:bCs/>
          <w:spacing w:val="-3"/>
        </w:rPr>
        <w:t>Эп</w:t>
      </w:r>
      <w:proofErr w:type="spellEnd"/>
      <w:r w:rsidRPr="004A6CA6">
        <w:rPr>
          <w:rFonts w:ascii="Times New Roman" w:hAnsi="Times New Roman"/>
          <w:bCs/>
          <w:spacing w:val="-3"/>
        </w:rPr>
        <w:t xml:space="preserve"> – эффективность реализации Программы по целевому индикатору</w:t>
      </w:r>
      <w:proofErr w:type="gramStart"/>
      <w:r w:rsidRPr="004A6CA6">
        <w:rPr>
          <w:rFonts w:ascii="Times New Roman" w:hAnsi="Times New Roman"/>
          <w:bCs/>
          <w:spacing w:val="-3"/>
        </w:rPr>
        <w:t>, %;</w:t>
      </w:r>
      <w:proofErr w:type="gramEnd"/>
    </w:p>
    <w:p w:rsidR="004A6CA6" w:rsidRPr="004A6CA6" w:rsidRDefault="004A6CA6" w:rsidP="004A6CA6">
      <w:pPr>
        <w:shd w:val="clear" w:color="auto" w:fill="FFFFFF"/>
        <w:spacing w:line="276" w:lineRule="auto"/>
        <w:ind w:right="2" w:firstLine="540"/>
        <w:jc w:val="both"/>
        <w:rPr>
          <w:rFonts w:ascii="Times New Roman" w:hAnsi="Times New Roman"/>
          <w:bCs/>
          <w:spacing w:val="-3"/>
        </w:rPr>
      </w:pPr>
      <w:r w:rsidRPr="004A6CA6">
        <w:rPr>
          <w:rFonts w:ascii="Times New Roman" w:hAnsi="Times New Roman"/>
          <w:bCs/>
          <w:i/>
          <w:spacing w:val="-3"/>
        </w:rPr>
        <w:t>Пр</w:t>
      </w:r>
      <w:proofErr w:type="gramStart"/>
      <w:r w:rsidRPr="004A6CA6">
        <w:rPr>
          <w:rFonts w:ascii="Times New Roman" w:hAnsi="Times New Roman"/>
          <w:bCs/>
          <w:spacing w:val="-3"/>
        </w:rPr>
        <w:t>1</w:t>
      </w:r>
      <w:proofErr w:type="gramEnd"/>
      <w:r w:rsidRPr="004A6CA6">
        <w:rPr>
          <w:rFonts w:ascii="Times New Roman" w:hAnsi="Times New Roman"/>
          <w:bCs/>
          <w:spacing w:val="-3"/>
        </w:rPr>
        <w:t>- протяжённость отремонтированных дорог, км;</w:t>
      </w:r>
    </w:p>
    <w:p w:rsidR="004A6CA6" w:rsidRPr="004A6CA6" w:rsidRDefault="004A6CA6" w:rsidP="004A6CA6">
      <w:pPr>
        <w:shd w:val="clear" w:color="auto" w:fill="FFFFFF"/>
        <w:spacing w:line="276" w:lineRule="auto"/>
        <w:ind w:right="2" w:firstLine="540"/>
        <w:jc w:val="both"/>
        <w:rPr>
          <w:rFonts w:ascii="Times New Roman" w:hAnsi="Times New Roman"/>
          <w:bCs/>
          <w:spacing w:val="-3"/>
        </w:rPr>
      </w:pPr>
      <w:r w:rsidRPr="004A6CA6">
        <w:rPr>
          <w:rFonts w:ascii="Times New Roman" w:hAnsi="Times New Roman"/>
          <w:bCs/>
          <w:i/>
          <w:spacing w:val="-3"/>
        </w:rPr>
        <w:t>Про</w:t>
      </w:r>
      <w:r w:rsidRPr="004A6CA6">
        <w:rPr>
          <w:rFonts w:ascii="Times New Roman" w:hAnsi="Times New Roman"/>
          <w:bCs/>
          <w:spacing w:val="-3"/>
        </w:rPr>
        <w:t xml:space="preserve"> – протяжённость дорог с твёрдым покрытием общего пользования местного значения, </w:t>
      </w:r>
      <w:proofErr w:type="gramStart"/>
      <w:r w:rsidRPr="004A6CA6">
        <w:rPr>
          <w:rFonts w:ascii="Times New Roman" w:hAnsi="Times New Roman"/>
          <w:bCs/>
          <w:spacing w:val="-3"/>
        </w:rPr>
        <w:t>км</w:t>
      </w:r>
      <w:proofErr w:type="gramEnd"/>
      <w:r w:rsidRPr="004A6CA6">
        <w:rPr>
          <w:rFonts w:ascii="Times New Roman" w:hAnsi="Times New Roman"/>
          <w:bCs/>
          <w:spacing w:val="-3"/>
        </w:rPr>
        <w:t>;</w:t>
      </w:r>
    </w:p>
    <w:p w:rsidR="004A6CA6" w:rsidRPr="004A6CA6" w:rsidRDefault="004A6CA6" w:rsidP="004A6CA6">
      <w:pPr>
        <w:tabs>
          <w:tab w:val="left" w:pos="720"/>
        </w:tabs>
        <w:rPr>
          <w:rFonts w:ascii="Times New Roman" w:hAnsi="Times New Roman"/>
        </w:rPr>
      </w:pPr>
      <w:r w:rsidRPr="004A6CA6">
        <w:rPr>
          <w:rFonts w:ascii="Times New Roman" w:hAnsi="Times New Roman"/>
        </w:rPr>
        <w:tab/>
        <w:t>Источником данных для расчёта индикатора являются:</w:t>
      </w:r>
    </w:p>
    <w:p w:rsidR="004A6CA6" w:rsidRPr="004A6CA6" w:rsidRDefault="004A6CA6" w:rsidP="004A6CA6">
      <w:pPr>
        <w:shd w:val="clear" w:color="auto" w:fill="FFFFFF"/>
        <w:tabs>
          <w:tab w:val="left" w:pos="720"/>
        </w:tabs>
        <w:ind w:right="2" w:firstLine="540"/>
        <w:jc w:val="both"/>
        <w:rPr>
          <w:rFonts w:ascii="Times New Roman" w:hAnsi="Times New Roman"/>
          <w:bCs/>
          <w:spacing w:val="-3"/>
        </w:rPr>
      </w:pPr>
      <w:r w:rsidRPr="004A6CA6">
        <w:rPr>
          <w:rFonts w:ascii="Times New Roman" w:hAnsi="Times New Roman"/>
          <w:bCs/>
          <w:spacing w:val="-3"/>
        </w:rPr>
        <w:tab/>
        <w:t xml:space="preserve">– протяжённость дорог с твёрдым покрытием общего пользования местного значения в соответствии с Перечнем автомобильных дорог общего пользования местного значения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w:t>
      </w:r>
      <w:r w:rsidRPr="004A6CA6">
        <w:rPr>
          <w:rFonts w:ascii="Times New Roman" w:hAnsi="Times New Roman"/>
          <w:bCs/>
          <w:spacing w:val="-3"/>
        </w:rPr>
        <w:t xml:space="preserve">, утверждённого постановлением администрации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 </w:t>
      </w:r>
      <w:r w:rsidRPr="004A6CA6">
        <w:rPr>
          <w:rFonts w:ascii="Times New Roman" w:hAnsi="Times New Roman"/>
          <w:bCs/>
          <w:spacing w:val="-3"/>
        </w:rPr>
        <w:t xml:space="preserve">от 25.02.2014г. № 31 «Об утверждении </w:t>
      </w:r>
      <w:proofErr w:type="gramStart"/>
      <w:r w:rsidRPr="004A6CA6">
        <w:rPr>
          <w:rFonts w:ascii="Times New Roman" w:hAnsi="Times New Roman"/>
          <w:bCs/>
          <w:spacing w:val="-3"/>
        </w:rPr>
        <w:t>перечня автомобильных дорог общего пользования местного значения города Куртамыша</w:t>
      </w:r>
      <w:proofErr w:type="gramEnd"/>
      <w:r w:rsidRPr="004A6CA6">
        <w:rPr>
          <w:rFonts w:ascii="Times New Roman" w:hAnsi="Times New Roman"/>
          <w:bCs/>
          <w:spacing w:val="-3"/>
        </w:rPr>
        <w:t>»</w:t>
      </w:r>
    </w:p>
    <w:p w:rsidR="004A6CA6" w:rsidRPr="004A6CA6" w:rsidRDefault="004A6CA6" w:rsidP="004A6CA6">
      <w:pPr>
        <w:shd w:val="clear" w:color="auto" w:fill="FFFFFF"/>
        <w:tabs>
          <w:tab w:val="left" w:pos="720"/>
        </w:tabs>
        <w:ind w:right="2" w:firstLine="540"/>
        <w:jc w:val="both"/>
        <w:rPr>
          <w:rFonts w:ascii="Times New Roman" w:hAnsi="Times New Roman"/>
          <w:bCs/>
          <w:spacing w:val="-3"/>
        </w:rPr>
      </w:pPr>
      <w:r w:rsidRPr="004A6CA6">
        <w:rPr>
          <w:rFonts w:ascii="Times New Roman" w:hAnsi="Times New Roman"/>
          <w:bCs/>
          <w:spacing w:val="-3"/>
        </w:rPr>
        <w:tab/>
        <w:t>- протяжённость отремонтированных дорог – в соответствии с отчётом о ходе реализации Программы.</w:t>
      </w:r>
    </w:p>
    <w:p w:rsidR="004A6CA6" w:rsidRPr="004A6CA6" w:rsidRDefault="004A6CA6" w:rsidP="004A6CA6">
      <w:pPr>
        <w:tabs>
          <w:tab w:val="left" w:pos="720"/>
          <w:tab w:val="left" w:pos="900"/>
        </w:tabs>
        <w:ind w:firstLine="720"/>
        <w:jc w:val="both"/>
        <w:rPr>
          <w:rFonts w:ascii="Times New Roman" w:hAnsi="Times New Roman"/>
        </w:rPr>
      </w:pPr>
      <w:r w:rsidRPr="004A6CA6">
        <w:rPr>
          <w:rFonts w:ascii="Times New Roman" w:hAnsi="Times New Roman"/>
        </w:rPr>
        <w:t xml:space="preserve"> </w:t>
      </w:r>
      <w:r w:rsidRPr="004A6CA6">
        <w:rPr>
          <w:rFonts w:ascii="Times New Roman" w:hAnsi="Times New Roman"/>
        </w:rPr>
        <w:tab/>
        <w:t>Целевые индикаторы рассчитываются заказчиком муниципальной Программы по годам в течение всего срока реализации Программы.</w:t>
      </w:r>
    </w:p>
    <w:p w:rsidR="004A6CA6" w:rsidRPr="004A6CA6" w:rsidRDefault="004A6CA6" w:rsidP="004A6CA6">
      <w:pPr>
        <w:jc w:val="center"/>
        <w:rPr>
          <w:rFonts w:ascii="Times New Roman" w:hAnsi="Times New Roman"/>
          <w:b/>
        </w:rPr>
      </w:pPr>
    </w:p>
    <w:p w:rsidR="004A6CA6" w:rsidRPr="004A6CA6" w:rsidRDefault="004A6CA6" w:rsidP="004A6CA6">
      <w:pPr>
        <w:rPr>
          <w:rFonts w:ascii="Times New Roman" w:hAnsi="Times New Roman"/>
        </w:rPr>
      </w:pPr>
    </w:p>
    <w:p w:rsidR="004A6CA6" w:rsidRPr="004A6CA6" w:rsidRDefault="004A6CA6" w:rsidP="004A6CA6">
      <w:pPr>
        <w:rPr>
          <w:rFonts w:ascii="Times New Roman" w:hAnsi="Times New Roman"/>
        </w:rPr>
      </w:pPr>
      <w:r w:rsidRPr="004A6CA6">
        <w:rPr>
          <w:rFonts w:ascii="Times New Roman" w:hAnsi="Times New Roman"/>
        </w:rPr>
        <w:t xml:space="preserve">Главный специалист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                      Т.М. Маслова</w:t>
      </w:r>
    </w:p>
    <w:p w:rsidR="004A6CA6" w:rsidRPr="004A6CA6" w:rsidRDefault="004A6CA6" w:rsidP="004A6CA6">
      <w:pPr>
        <w:rPr>
          <w:rFonts w:ascii="Times New Roman" w:hAnsi="Times New Roman"/>
        </w:rPr>
        <w:sectPr w:rsidR="004A6CA6" w:rsidRPr="004A6CA6">
          <w:pgSz w:w="11907" w:h="16840"/>
          <w:pgMar w:top="1134" w:right="851" w:bottom="1134" w:left="1701" w:header="709" w:footer="709" w:gutter="0"/>
          <w:cols w:space="720"/>
        </w:sectPr>
      </w:pPr>
    </w:p>
    <w:tbl>
      <w:tblPr>
        <w:tblW w:w="15417" w:type="dxa"/>
        <w:tblLook w:val="01E0" w:firstRow="1" w:lastRow="1" w:firstColumn="1" w:lastColumn="1" w:noHBand="0" w:noVBand="0"/>
      </w:tblPr>
      <w:tblGrid>
        <w:gridCol w:w="8613"/>
        <w:gridCol w:w="6804"/>
      </w:tblGrid>
      <w:tr w:rsidR="004A6CA6" w:rsidRPr="004A6CA6" w:rsidTr="00D17778">
        <w:tc>
          <w:tcPr>
            <w:tcW w:w="8613" w:type="dxa"/>
          </w:tcPr>
          <w:p w:rsidR="004A6CA6" w:rsidRPr="004A6CA6" w:rsidRDefault="004A6CA6" w:rsidP="00D17778">
            <w:pPr>
              <w:jc w:val="center"/>
              <w:rPr>
                <w:rFonts w:ascii="Times New Roman" w:hAnsi="Times New Roman"/>
                <w:highlight w:val="magenta"/>
              </w:rPr>
            </w:pPr>
          </w:p>
        </w:tc>
        <w:tc>
          <w:tcPr>
            <w:tcW w:w="6804" w:type="dxa"/>
          </w:tcPr>
          <w:p w:rsidR="004A6CA6" w:rsidRPr="004A6CA6" w:rsidRDefault="004A6CA6" w:rsidP="00D17778">
            <w:pPr>
              <w:jc w:val="right"/>
              <w:rPr>
                <w:rFonts w:ascii="Times New Roman" w:hAnsi="Times New Roman"/>
              </w:rPr>
            </w:pPr>
            <w:r w:rsidRPr="004A6CA6">
              <w:rPr>
                <w:rFonts w:ascii="Times New Roman" w:hAnsi="Times New Roman"/>
              </w:rPr>
              <w:t xml:space="preserve">Приложение   </w:t>
            </w:r>
          </w:p>
          <w:p w:rsidR="004A6CA6" w:rsidRPr="004A6CA6" w:rsidRDefault="004A6CA6" w:rsidP="00D17778">
            <w:pPr>
              <w:jc w:val="right"/>
              <w:rPr>
                <w:rFonts w:ascii="Times New Roman" w:hAnsi="Times New Roman"/>
              </w:rPr>
            </w:pPr>
            <w:r w:rsidRPr="004A6CA6">
              <w:rPr>
                <w:rFonts w:ascii="Times New Roman" w:hAnsi="Times New Roman"/>
              </w:rPr>
              <w:t>к муниципальной   программе</w:t>
            </w:r>
          </w:p>
          <w:p w:rsidR="004A6CA6" w:rsidRPr="004A6CA6" w:rsidRDefault="004A6CA6" w:rsidP="00D17778">
            <w:pPr>
              <w:jc w:val="right"/>
              <w:rPr>
                <w:rFonts w:ascii="Times New Roman" w:hAnsi="Times New Roman"/>
              </w:rPr>
            </w:pP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 «Осуществление </w:t>
            </w:r>
            <w:proofErr w:type="gramStart"/>
            <w:r w:rsidRPr="004A6CA6">
              <w:rPr>
                <w:rFonts w:ascii="Times New Roman" w:hAnsi="Times New Roman"/>
              </w:rPr>
              <w:t>дорожной</w:t>
            </w:r>
            <w:proofErr w:type="gramEnd"/>
            <w:r w:rsidRPr="004A6CA6">
              <w:rPr>
                <w:rFonts w:ascii="Times New Roman" w:hAnsi="Times New Roman"/>
              </w:rPr>
              <w:t xml:space="preserve"> </w:t>
            </w:r>
          </w:p>
          <w:p w:rsidR="004A6CA6" w:rsidRPr="004A6CA6" w:rsidRDefault="004A6CA6" w:rsidP="00D17778">
            <w:pPr>
              <w:jc w:val="right"/>
              <w:rPr>
                <w:rFonts w:ascii="Times New Roman" w:hAnsi="Times New Roman"/>
              </w:rPr>
            </w:pPr>
            <w:r w:rsidRPr="004A6CA6">
              <w:rPr>
                <w:rFonts w:ascii="Times New Roman" w:hAnsi="Times New Roman"/>
              </w:rPr>
              <w:t xml:space="preserve">деятельности в отношении автомобильных дорог местного значения в границах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 на 2020-2022 годы»</w:t>
            </w:r>
          </w:p>
        </w:tc>
      </w:tr>
    </w:tbl>
    <w:p w:rsidR="004A6CA6" w:rsidRPr="004A6CA6" w:rsidRDefault="004A6CA6" w:rsidP="004A6CA6">
      <w:pPr>
        <w:spacing w:after="60"/>
        <w:jc w:val="center"/>
        <w:rPr>
          <w:rFonts w:ascii="Times New Roman" w:hAnsi="Times New Roman"/>
          <w:b/>
        </w:rPr>
      </w:pPr>
    </w:p>
    <w:p w:rsidR="004A6CA6" w:rsidRPr="004A6CA6" w:rsidRDefault="004A6CA6" w:rsidP="004A6CA6">
      <w:pPr>
        <w:autoSpaceDE w:val="0"/>
        <w:autoSpaceDN w:val="0"/>
        <w:adjustRightInd w:val="0"/>
        <w:jc w:val="center"/>
        <w:outlineLvl w:val="0"/>
        <w:rPr>
          <w:rFonts w:ascii="Times New Roman" w:hAnsi="Times New Roman"/>
        </w:rPr>
      </w:pPr>
      <w:r w:rsidRPr="004A6CA6">
        <w:rPr>
          <w:rFonts w:ascii="Times New Roman" w:hAnsi="Times New Roman"/>
          <w:b/>
        </w:rPr>
        <w:t xml:space="preserve">Перечень подпрограмм в рамках муниципальной программы «Осуществление дорожной  деятельности в отношении автомобильных дорог местного значения в границах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w:t>
      </w:r>
      <w:r w:rsidRPr="004A6CA6">
        <w:rPr>
          <w:rFonts w:ascii="Times New Roman" w:hAnsi="Times New Roman"/>
          <w:b/>
        </w:rPr>
        <w:t xml:space="preserve"> на 2020-2022 годы»</w:t>
      </w:r>
    </w:p>
    <w:tbl>
      <w:tblPr>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
        <w:gridCol w:w="2518"/>
        <w:gridCol w:w="3120"/>
        <w:gridCol w:w="1843"/>
        <w:gridCol w:w="992"/>
        <w:gridCol w:w="1417"/>
        <w:gridCol w:w="1560"/>
        <w:gridCol w:w="1417"/>
        <w:gridCol w:w="1276"/>
        <w:gridCol w:w="1134"/>
      </w:tblGrid>
      <w:tr w:rsidR="004A6CA6" w:rsidRPr="004A6CA6" w:rsidTr="00D17778">
        <w:tc>
          <w:tcPr>
            <w:tcW w:w="427" w:type="dxa"/>
            <w:vMerge w:val="restart"/>
          </w:tcPr>
          <w:p w:rsidR="004A6CA6" w:rsidRPr="004A6CA6" w:rsidRDefault="004A6CA6" w:rsidP="00D17778">
            <w:pPr>
              <w:spacing w:line="240" w:lineRule="exact"/>
              <w:ind w:left="-108" w:right="-108"/>
              <w:jc w:val="center"/>
              <w:rPr>
                <w:rFonts w:ascii="Times New Roman" w:hAnsi="Times New Roman"/>
              </w:rPr>
            </w:pPr>
            <w:r w:rsidRPr="004A6CA6">
              <w:rPr>
                <w:rFonts w:ascii="Times New Roman" w:hAnsi="Times New Roman"/>
              </w:rPr>
              <w:t xml:space="preserve">№ </w:t>
            </w:r>
            <w:proofErr w:type="gramStart"/>
            <w:r w:rsidRPr="004A6CA6">
              <w:rPr>
                <w:rFonts w:ascii="Times New Roman" w:hAnsi="Times New Roman"/>
              </w:rPr>
              <w:t>п</w:t>
            </w:r>
            <w:proofErr w:type="gramEnd"/>
            <w:r w:rsidRPr="004A6CA6">
              <w:rPr>
                <w:rFonts w:ascii="Times New Roman" w:hAnsi="Times New Roman"/>
              </w:rPr>
              <w:t>/п</w:t>
            </w:r>
          </w:p>
        </w:tc>
        <w:tc>
          <w:tcPr>
            <w:tcW w:w="2516" w:type="dxa"/>
            <w:vMerge w:val="restart"/>
            <w:vAlign w:val="center"/>
          </w:tcPr>
          <w:p w:rsidR="004A6CA6" w:rsidRPr="004A6CA6" w:rsidRDefault="004A6CA6" w:rsidP="00D17778">
            <w:pPr>
              <w:spacing w:line="240" w:lineRule="exact"/>
              <w:ind w:left="-108" w:right="-108"/>
              <w:jc w:val="center"/>
              <w:rPr>
                <w:rFonts w:ascii="Times New Roman" w:hAnsi="Times New Roman"/>
              </w:rPr>
            </w:pPr>
            <w:r w:rsidRPr="004A6CA6">
              <w:rPr>
                <w:rFonts w:ascii="Times New Roman" w:hAnsi="Times New Roman"/>
              </w:rPr>
              <w:t>Содержание мероприятия</w:t>
            </w:r>
          </w:p>
        </w:tc>
        <w:tc>
          <w:tcPr>
            <w:tcW w:w="3119" w:type="dxa"/>
            <w:vMerge w:val="restart"/>
            <w:vAlign w:val="center"/>
          </w:tcPr>
          <w:p w:rsidR="004A6CA6" w:rsidRPr="004A6CA6" w:rsidRDefault="004A6CA6" w:rsidP="00D17778">
            <w:pPr>
              <w:spacing w:line="240" w:lineRule="exact"/>
              <w:ind w:left="-108" w:right="-108"/>
              <w:jc w:val="center"/>
              <w:rPr>
                <w:rFonts w:ascii="Times New Roman" w:hAnsi="Times New Roman"/>
              </w:rPr>
            </w:pPr>
            <w:r w:rsidRPr="004A6CA6">
              <w:rPr>
                <w:rFonts w:ascii="Times New Roman" w:hAnsi="Times New Roman"/>
              </w:rPr>
              <w:t>Цель мероприятия</w:t>
            </w:r>
          </w:p>
        </w:tc>
        <w:tc>
          <w:tcPr>
            <w:tcW w:w="1843" w:type="dxa"/>
            <w:vMerge w:val="restart"/>
            <w:vAlign w:val="center"/>
          </w:tcPr>
          <w:p w:rsidR="004A6CA6" w:rsidRPr="004A6CA6" w:rsidRDefault="004A6CA6" w:rsidP="00D17778">
            <w:pPr>
              <w:spacing w:line="240" w:lineRule="exact"/>
              <w:ind w:left="-108" w:right="-108"/>
              <w:jc w:val="center"/>
              <w:rPr>
                <w:rFonts w:ascii="Times New Roman" w:hAnsi="Times New Roman"/>
              </w:rPr>
            </w:pPr>
            <w:r w:rsidRPr="004A6CA6">
              <w:rPr>
                <w:rFonts w:ascii="Times New Roman" w:hAnsi="Times New Roman"/>
              </w:rPr>
              <w:t>Ответственный исполнитель</w:t>
            </w:r>
          </w:p>
        </w:tc>
        <w:tc>
          <w:tcPr>
            <w:tcW w:w="992" w:type="dxa"/>
            <w:vMerge w:val="restart"/>
            <w:vAlign w:val="center"/>
          </w:tcPr>
          <w:p w:rsidR="004A6CA6" w:rsidRPr="004A6CA6" w:rsidRDefault="004A6CA6" w:rsidP="00D17778">
            <w:pPr>
              <w:spacing w:line="240" w:lineRule="exact"/>
              <w:ind w:left="-108" w:right="-108"/>
              <w:jc w:val="center"/>
              <w:rPr>
                <w:rFonts w:ascii="Times New Roman" w:hAnsi="Times New Roman"/>
              </w:rPr>
            </w:pPr>
            <w:r w:rsidRPr="004A6CA6">
              <w:rPr>
                <w:rFonts w:ascii="Times New Roman" w:hAnsi="Times New Roman"/>
              </w:rPr>
              <w:t xml:space="preserve">Срок </w:t>
            </w:r>
            <w:proofErr w:type="spellStart"/>
            <w:proofErr w:type="gramStart"/>
            <w:r w:rsidRPr="004A6CA6">
              <w:rPr>
                <w:rFonts w:ascii="Times New Roman" w:hAnsi="Times New Roman"/>
              </w:rPr>
              <w:t>исполне-ния</w:t>
            </w:r>
            <w:proofErr w:type="spellEnd"/>
            <w:proofErr w:type="gramEnd"/>
          </w:p>
        </w:tc>
        <w:tc>
          <w:tcPr>
            <w:tcW w:w="1417" w:type="dxa"/>
            <w:vMerge w:val="restart"/>
            <w:vAlign w:val="center"/>
          </w:tcPr>
          <w:p w:rsidR="004A6CA6" w:rsidRPr="004A6CA6" w:rsidRDefault="004A6CA6" w:rsidP="00D17778">
            <w:pPr>
              <w:spacing w:line="240" w:lineRule="exact"/>
              <w:ind w:left="-108" w:right="-108"/>
              <w:jc w:val="center"/>
              <w:rPr>
                <w:rFonts w:ascii="Times New Roman" w:hAnsi="Times New Roman"/>
              </w:rPr>
            </w:pPr>
            <w:r w:rsidRPr="004A6CA6">
              <w:rPr>
                <w:rFonts w:ascii="Times New Roman" w:hAnsi="Times New Roman"/>
              </w:rPr>
              <w:t xml:space="preserve">Источник </w:t>
            </w:r>
            <w:proofErr w:type="spellStart"/>
            <w:proofErr w:type="gramStart"/>
            <w:r w:rsidRPr="004A6CA6">
              <w:rPr>
                <w:rFonts w:ascii="Times New Roman" w:hAnsi="Times New Roman"/>
              </w:rPr>
              <w:t>финанси-рования</w:t>
            </w:r>
            <w:proofErr w:type="spellEnd"/>
            <w:proofErr w:type="gramEnd"/>
          </w:p>
        </w:tc>
        <w:tc>
          <w:tcPr>
            <w:tcW w:w="4253" w:type="dxa"/>
            <w:gridSpan w:val="3"/>
            <w:vAlign w:val="center"/>
          </w:tcPr>
          <w:p w:rsidR="004A6CA6" w:rsidRPr="004A6CA6" w:rsidRDefault="004A6CA6" w:rsidP="00D17778">
            <w:pPr>
              <w:spacing w:line="240" w:lineRule="exact"/>
              <w:ind w:left="-108" w:right="-108"/>
              <w:jc w:val="center"/>
              <w:rPr>
                <w:rFonts w:ascii="Times New Roman" w:hAnsi="Times New Roman"/>
              </w:rPr>
            </w:pPr>
            <w:r w:rsidRPr="004A6CA6">
              <w:rPr>
                <w:rFonts w:ascii="Times New Roman" w:hAnsi="Times New Roman"/>
              </w:rPr>
              <w:t>Объем финансирования по годам</w:t>
            </w:r>
          </w:p>
          <w:p w:rsidR="004A6CA6" w:rsidRPr="004A6CA6" w:rsidRDefault="004A6CA6" w:rsidP="00D17778">
            <w:pPr>
              <w:jc w:val="center"/>
              <w:rPr>
                <w:rFonts w:ascii="Times New Roman" w:hAnsi="Times New Roman"/>
              </w:rPr>
            </w:pPr>
            <w:r w:rsidRPr="004A6CA6">
              <w:rPr>
                <w:rFonts w:ascii="Times New Roman" w:hAnsi="Times New Roman"/>
              </w:rPr>
              <w:t>(тыс. рублей)</w:t>
            </w:r>
          </w:p>
        </w:tc>
        <w:tc>
          <w:tcPr>
            <w:tcW w:w="1134" w:type="dxa"/>
            <w:vMerge w:val="restart"/>
            <w:vAlign w:val="center"/>
          </w:tcPr>
          <w:p w:rsidR="004A6CA6" w:rsidRPr="004A6CA6" w:rsidRDefault="004A6CA6" w:rsidP="00D17778">
            <w:pPr>
              <w:rPr>
                <w:rFonts w:ascii="Times New Roman" w:hAnsi="Times New Roman"/>
              </w:rPr>
            </w:pPr>
            <w:r w:rsidRPr="004A6CA6">
              <w:rPr>
                <w:rFonts w:ascii="Times New Roman" w:hAnsi="Times New Roman"/>
              </w:rPr>
              <w:t>Всего</w:t>
            </w:r>
          </w:p>
        </w:tc>
      </w:tr>
      <w:tr w:rsidR="004A6CA6" w:rsidRPr="004A6CA6" w:rsidTr="00D17778">
        <w:tc>
          <w:tcPr>
            <w:tcW w:w="300" w:type="dxa"/>
            <w:vMerge/>
            <w:vAlign w:val="center"/>
          </w:tcPr>
          <w:p w:rsidR="004A6CA6" w:rsidRPr="004A6CA6" w:rsidRDefault="004A6CA6" w:rsidP="00D17778">
            <w:pPr>
              <w:rPr>
                <w:rFonts w:ascii="Times New Roman" w:hAnsi="Times New Roman"/>
              </w:rPr>
            </w:pPr>
          </w:p>
        </w:tc>
        <w:tc>
          <w:tcPr>
            <w:tcW w:w="300" w:type="dxa"/>
            <w:vMerge/>
            <w:vAlign w:val="center"/>
          </w:tcPr>
          <w:p w:rsidR="004A6CA6" w:rsidRPr="004A6CA6" w:rsidRDefault="004A6CA6" w:rsidP="00D17778">
            <w:pPr>
              <w:rPr>
                <w:rFonts w:ascii="Times New Roman" w:hAnsi="Times New Roman"/>
              </w:rPr>
            </w:pPr>
          </w:p>
        </w:tc>
        <w:tc>
          <w:tcPr>
            <w:tcW w:w="300" w:type="dxa"/>
            <w:vMerge/>
            <w:vAlign w:val="center"/>
          </w:tcPr>
          <w:p w:rsidR="004A6CA6" w:rsidRPr="004A6CA6" w:rsidRDefault="004A6CA6" w:rsidP="00D17778">
            <w:pPr>
              <w:rPr>
                <w:rFonts w:ascii="Times New Roman" w:hAnsi="Times New Roman"/>
              </w:rPr>
            </w:pPr>
          </w:p>
        </w:tc>
        <w:tc>
          <w:tcPr>
            <w:tcW w:w="300" w:type="dxa"/>
            <w:vMerge/>
            <w:vAlign w:val="center"/>
          </w:tcPr>
          <w:p w:rsidR="004A6CA6" w:rsidRPr="004A6CA6" w:rsidRDefault="004A6CA6" w:rsidP="00D17778">
            <w:pPr>
              <w:rPr>
                <w:rFonts w:ascii="Times New Roman" w:hAnsi="Times New Roman"/>
              </w:rPr>
            </w:pPr>
          </w:p>
        </w:tc>
        <w:tc>
          <w:tcPr>
            <w:tcW w:w="300" w:type="dxa"/>
            <w:vMerge/>
            <w:vAlign w:val="center"/>
          </w:tcPr>
          <w:p w:rsidR="004A6CA6" w:rsidRPr="004A6CA6" w:rsidRDefault="004A6CA6" w:rsidP="00D17778">
            <w:pPr>
              <w:rPr>
                <w:rFonts w:ascii="Times New Roman" w:hAnsi="Times New Roman"/>
              </w:rPr>
            </w:pPr>
          </w:p>
        </w:tc>
        <w:tc>
          <w:tcPr>
            <w:tcW w:w="300" w:type="dxa"/>
            <w:vMerge/>
            <w:vAlign w:val="center"/>
          </w:tcPr>
          <w:p w:rsidR="004A6CA6" w:rsidRPr="004A6CA6" w:rsidRDefault="004A6CA6" w:rsidP="00D17778">
            <w:pPr>
              <w:rPr>
                <w:rFonts w:ascii="Times New Roman" w:hAnsi="Times New Roman"/>
              </w:rPr>
            </w:pPr>
          </w:p>
        </w:tc>
        <w:tc>
          <w:tcPr>
            <w:tcW w:w="1560" w:type="dxa"/>
            <w:vAlign w:val="center"/>
          </w:tcPr>
          <w:p w:rsidR="004A6CA6" w:rsidRPr="004A6CA6" w:rsidRDefault="004A6CA6" w:rsidP="00D17778">
            <w:pPr>
              <w:spacing w:line="240" w:lineRule="exact"/>
              <w:ind w:left="-108" w:right="-108"/>
              <w:jc w:val="center"/>
              <w:rPr>
                <w:rFonts w:ascii="Times New Roman" w:hAnsi="Times New Roman"/>
              </w:rPr>
            </w:pPr>
            <w:r w:rsidRPr="004A6CA6">
              <w:rPr>
                <w:rFonts w:ascii="Times New Roman" w:hAnsi="Times New Roman"/>
              </w:rPr>
              <w:t>2020</w:t>
            </w:r>
          </w:p>
        </w:tc>
        <w:tc>
          <w:tcPr>
            <w:tcW w:w="1417" w:type="dxa"/>
            <w:vAlign w:val="center"/>
          </w:tcPr>
          <w:p w:rsidR="004A6CA6" w:rsidRPr="004A6CA6" w:rsidRDefault="004A6CA6" w:rsidP="00D17778">
            <w:pPr>
              <w:spacing w:line="240" w:lineRule="exact"/>
              <w:ind w:left="-108" w:right="-108"/>
              <w:jc w:val="center"/>
              <w:rPr>
                <w:rFonts w:ascii="Times New Roman" w:hAnsi="Times New Roman"/>
              </w:rPr>
            </w:pPr>
            <w:r w:rsidRPr="004A6CA6">
              <w:rPr>
                <w:rFonts w:ascii="Times New Roman" w:hAnsi="Times New Roman"/>
              </w:rPr>
              <w:t>2021</w:t>
            </w:r>
          </w:p>
        </w:tc>
        <w:tc>
          <w:tcPr>
            <w:tcW w:w="1276" w:type="dxa"/>
            <w:vAlign w:val="center"/>
          </w:tcPr>
          <w:p w:rsidR="004A6CA6" w:rsidRPr="004A6CA6" w:rsidRDefault="004A6CA6" w:rsidP="00D17778">
            <w:pPr>
              <w:rPr>
                <w:rFonts w:ascii="Times New Roman" w:hAnsi="Times New Roman"/>
              </w:rPr>
            </w:pPr>
            <w:r w:rsidRPr="004A6CA6">
              <w:rPr>
                <w:rFonts w:ascii="Times New Roman" w:hAnsi="Times New Roman"/>
              </w:rPr>
              <w:t>2022</w:t>
            </w:r>
          </w:p>
        </w:tc>
        <w:tc>
          <w:tcPr>
            <w:tcW w:w="1134" w:type="dxa"/>
            <w:vMerge/>
            <w:vAlign w:val="center"/>
          </w:tcPr>
          <w:p w:rsidR="004A6CA6" w:rsidRPr="004A6CA6" w:rsidRDefault="004A6CA6" w:rsidP="00D17778">
            <w:pPr>
              <w:rPr>
                <w:rFonts w:ascii="Times New Roman" w:hAnsi="Times New Roman"/>
              </w:rPr>
            </w:pPr>
          </w:p>
        </w:tc>
      </w:tr>
      <w:tr w:rsidR="004A6CA6" w:rsidRPr="004A6CA6" w:rsidTr="00D17778">
        <w:tc>
          <w:tcPr>
            <w:tcW w:w="427" w:type="dxa"/>
          </w:tcPr>
          <w:p w:rsidR="004A6CA6" w:rsidRPr="004A6CA6" w:rsidRDefault="004A6CA6" w:rsidP="00D17778">
            <w:pPr>
              <w:ind w:left="-108" w:right="-108"/>
              <w:jc w:val="center"/>
              <w:rPr>
                <w:rFonts w:ascii="Times New Roman" w:hAnsi="Times New Roman"/>
                <w:i/>
              </w:rPr>
            </w:pPr>
            <w:r w:rsidRPr="004A6CA6">
              <w:rPr>
                <w:rFonts w:ascii="Times New Roman" w:hAnsi="Times New Roman"/>
                <w:i/>
              </w:rPr>
              <w:t>1</w:t>
            </w:r>
          </w:p>
        </w:tc>
        <w:tc>
          <w:tcPr>
            <w:tcW w:w="2516" w:type="dxa"/>
          </w:tcPr>
          <w:p w:rsidR="004A6CA6" w:rsidRPr="004A6CA6" w:rsidRDefault="004A6CA6" w:rsidP="00D17778">
            <w:pPr>
              <w:ind w:left="-108" w:right="-108"/>
              <w:jc w:val="center"/>
              <w:rPr>
                <w:rFonts w:ascii="Times New Roman" w:hAnsi="Times New Roman"/>
                <w:i/>
              </w:rPr>
            </w:pPr>
            <w:r w:rsidRPr="004A6CA6">
              <w:rPr>
                <w:rFonts w:ascii="Times New Roman" w:hAnsi="Times New Roman"/>
                <w:i/>
              </w:rPr>
              <w:t>2</w:t>
            </w:r>
          </w:p>
        </w:tc>
        <w:tc>
          <w:tcPr>
            <w:tcW w:w="3119" w:type="dxa"/>
          </w:tcPr>
          <w:p w:rsidR="004A6CA6" w:rsidRPr="004A6CA6" w:rsidRDefault="004A6CA6" w:rsidP="00D17778">
            <w:pPr>
              <w:ind w:left="-108" w:right="-108"/>
              <w:jc w:val="center"/>
              <w:rPr>
                <w:rFonts w:ascii="Times New Roman" w:hAnsi="Times New Roman"/>
                <w:i/>
              </w:rPr>
            </w:pPr>
            <w:r w:rsidRPr="004A6CA6">
              <w:rPr>
                <w:rFonts w:ascii="Times New Roman" w:hAnsi="Times New Roman"/>
                <w:i/>
              </w:rPr>
              <w:t>3</w:t>
            </w:r>
          </w:p>
        </w:tc>
        <w:tc>
          <w:tcPr>
            <w:tcW w:w="1843" w:type="dxa"/>
          </w:tcPr>
          <w:p w:rsidR="004A6CA6" w:rsidRPr="004A6CA6" w:rsidRDefault="004A6CA6" w:rsidP="00D17778">
            <w:pPr>
              <w:ind w:left="-108" w:right="-108"/>
              <w:jc w:val="center"/>
              <w:rPr>
                <w:rFonts w:ascii="Times New Roman" w:hAnsi="Times New Roman"/>
                <w:i/>
              </w:rPr>
            </w:pPr>
            <w:r w:rsidRPr="004A6CA6">
              <w:rPr>
                <w:rFonts w:ascii="Times New Roman" w:hAnsi="Times New Roman"/>
                <w:i/>
              </w:rPr>
              <w:t>4</w:t>
            </w:r>
          </w:p>
        </w:tc>
        <w:tc>
          <w:tcPr>
            <w:tcW w:w="992" w:type="dxa"/>
          </w:tcPr>
          <w:p w:rsidR="004A6CA6" w:rsidRPr="004A6CA6" w:rsidRDefault="004A6CA6" w:rsidP="00D17778">
            <w:pPr>
              <w:ind w:left="-108" w:right="-108"/>
              <w:jc w:val="center"/>
              <w:rPr>
                <w:rFonts w:ascii="Times New Roman" w:hAnsi="Times New Roman"/>
                <w:i/>
              </w:rPr>
            </w:pPr>
            <w:r w:rsidRPr="004A6CA6">
              <w:rPr>
                <w:rFonts w:ascii="Times New Roman" w:hAnsi="Times New Roman"/>
                <w:i/>
              </w:rPr>
              <w:t>5</w:t>
            </w:r>
          </w:p>
        </w:tc>
        <w:tc>
          <w:tcPr>
            <w:tcW w:w="1417" w:type="dxa"/>
          </w:tcPr>
          <w:p w:rsidR="004A6CA6" w:rsidRPr="004A6CA6" w:rsidRDefault="004A6CA6" w:rsidP="00D17778">
            <w:pPr>
              <w:ind w:left="-108" w:right="-108"/>
              <w:jc w:val="center"/>
              <w:rPr>
                <w:rFonts w:ascii="Times New Roman" w:hAnsi="Times New Roman"/>
                <w:i/>
              </w:rPr>
            </w:pPr>
            <w:r w:rsidRPr="004A6CA6">
              <w:rPr>
                <w:rFonts w:ascii="Times New Roman" w:hAnsi="Times New Roman"/>
                <w:i/>
              </w:rPr>
              <w:t>6</w:t>
            </w:r>
          </w:p>
        </w:tc>
        <w:tc>
          <w:tcPr>
            <w:tcW w:w="1560" w:type="dxa"/>
          </w:tcPr>
          <w:p w:rsidR="004A6CA6" w:rsidRPr="004A6CA6" w:rsidRDefault="004A6CA6" w:rsidP="00D17778">
            <w:pPr>
              <w:ind w:left="-108" w:right="-108"/>
              <w:jc w:val="center"/>
              <w:rPr>
                <w:rFonts w:ascii="Times New Roman" w:hAnsi="Times New Roman"/>
                <w:i/>
              </w:rPr>
            </w:pPr>
            <w:r w:rsidRPr="004A6CA6">
              <w:rPr>
                <w:rFonts w:ascii="Times New Roman" w:hAnsi="Times New Roman"/>
                <w:i/>
              </w:rPr>
              <w:t>7</w:t>
            </w:r>
          </w:p>
        </w:tc>
        <w:tc>
          <w:tcPr>
            <w:tcW w:w="1417" w:type="dxa"/>
          </w:tcPr>
          <w:p w:rsidR="004A6CA6" w:rsidRPr="004A6CA6" w:rsidRDefault="004A6CA6" w:rsidP="00D17778">
            <w:pPr>
              <w:ind w:left="-108" w:right="-108"/>
              <w:jc w:val="center"/>
              <w:rPr>
                <w:rFonts w:ascii="Times New Roman" w:hAnsi="Times New Roman"/>
                <w:i/>
              </w:rPr>
            </w:pPr>
            <w:r w:rsidRPr="004A6CA6">
              <w:rPr>
                <w:rFonts w:ascii="Times New Roman" w:hAnsi="Times New Roman"/>
                <w:i/>
              </w:rPr>
              <w:t>8</w:t>
            </w:r>
          </w:p>
        </w:tc>
        <w:tc>
          <w:tcPr>
            <w:tcW w:w="1276" w:type="dxa"/>
          </w:tcPr>
          <w:p w:rsidR="004A6CA6" w:rsidRPr="004A6CA6" w:rsidRDefault="004A6CA6" w:rsidP="00D17778">
            <w:pPr>
              <w:ind w:left="-108" w:right="-108"/>
              <w:jc w:val="center"/>
              <w:rPr>
                <w:rFonts w:ascii="Times New Roman" w:hAnsi="Times New Roman"/>
                <w:i/>
              </w:rPr>
            </w:pPr>
            <w:r w:rsidRPr="004A6CA6">
              <w:rPr>
                <w:rFonts w:ascii="Times New Roman" w:hAnsi="Times New Roman"/>
                <w:i/>
              </w:rPr>
              <w:t>9</w:t>
            </w:r>
          </w:p>
        </w:tc>
        <w:tc>
          <w:tcPr>
            <w:tcW w:w="1134" w:type="dxa"/>
          </w:tcPr>
          <w:p w:rsidR="004A6CA6" w:rsidRPr="004A6CA6" w:rsidRDefault="004A6CA6" w:rsidP="00D17778">
            <w:pPr>
              <w:jc w:val="center"/>
              <w:rPr>
                <w:rFonts w:ascii="Times New Roman" w:hAnsi="Times New Roman"/>
                <w:i/>
              </w:rPr>
            </w:pPr>
            <w:r w:rsidRPr="004A6CA6">
              <w:rPr>
                <w:rFonts w:ascii="Times New Roman" w:hAnsi="Times New Roman"/>
                <w:i/>
              </w:rPr>
              <w:t>10</w:t>
            </w:r>
          </w:p>
        </w:tc>
      </w:tr>
      <w:tr w:rsidR="004A6CA6" w:rsidRPr="004A6CA6" w:rsidTr="00D17778">
        <w:trPr>
          <w:trHeight w:val="389"/>
        </w:trPr>
        <w:tc>
          <w:tcPr>
            <w:tcW w:w="15701" w:type="dxa"/>
            <w:gridSpan w:val="10"/>
            <w:vAlign w:val="center"/>
          </w:tcPr>
          <w:p w:rsidR="004A6CA6" w:rsidRPr="004A6CA6" w:rsidRDefault="004A6CA6" w:rsidP="00D17778">
            <w:pPr>
              <w:rPr>
                <w:rFonts w:ascii="Times New Roman" w:hAnsi="Times New Roman"/>
              </w:rPr>
            </w:pPr>
            <w:r w:rsidRPr="004A6CA6">
              <w:rPr>
                <w:rFonts w:ascii="Times New Roman" w:hAnsi="Times New Roman"/>
              </w:rPr>
              <w:t xml:space="preserve">1. Подпрограмма «Содержание автомобильных дорог общего пользования местного значения в границах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 и искусственных сооружений на них»</w:t>
            </w:r>
          </w:p>
        </w:tc>
      </w:tr>
      <w:tr w:rsidR="004A6CA6" w:rsidRPr="004A6CA6" w:rsidTr="00D17778">
        <w:trPr>
          <w:trHeight w:val="2020"/>
        </w:trPr>
        <w:tc>
          <w:tcPr>
            <w:tcW w:w="427" w:type="dxa"/>
          </w:tcPr>
          <w:p w:rsidR="004A6CA6" w:rsidRPr="004A6CA6" w:rsidRDefault="004A6CA6" w:rsidP="00D17778">
            <w:pPr>
              <w:ind w:left="-108" w:right="-108"/>
              <w:jc w:val="center"/>
              <w:rPr>
                <w:rFonts w:ascii="Times New Roman" w:hAnsi="Times New Roman"/>
              </w:rPr>
            </w:pPr>
            <w:r w:rsidRPr="004A6CA6">
              <w:rPr>
                <w:rFonts w:ascii="Times New Roman" w:hAnsi="Times New Roman"/>
              </w:rPr>
              <w:t>1.1.</w:t>
            </w:r>
          </w:p>
        </w:tc>
        <w:tc>
          <w:tcPr>
            <w:tcW w:w="2516" w:type="dxa"/>
          </w:tcPr>
          <w:p w:rsidR="004A6CA6" w:rsidRPr="004A6CA6" w:rsidRDefault="004A6CA6" w:rsidP="00D17778">
            <w:pPr>
              <w:ind w:left="-108" w:right="-108"/>
              <w:rPr>
                <w:rFonts w:ascii="Times New Roman" w:hAnsi="Times New Roman"/>
              </w:rPr>
            </w:pPr>
            <w:r w:rsidRPr="004A6CA6">
              <w:rPr>
                <w:rFonts w:ascii="Times New Roman" w:hAnsi="Times New Roman"/>
              </w:rPr>
              <w:t xml:space="preserve">Содержание автомобильных дорог общего пользования местного значения в границах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 и искусственных сооружений на них</w:t>
            </w:r>
          </w:p>
        </w:tc>
        <w:tc>
          <w:tcPr>
            <w:tcW w:w="3119" w:type="dxa"/>
          </w:tcPr>
          <w:p w:rsidR="004A6CA6" w:rsidRPr="004A6CA6" w:rsidRDefault="004A6CA6" w:rsidP="00D17778">
            <w:pPr>
              <w:ind w:left="-108"/>
              <w:jc w:val="both"/>
              <w:rPr>
                <w:rFonts w:ascii="Times New Roman" w:hAnsi="Times New Roman"/>
              </w:rPr>
            </w:pPr>
            <w:r w:rsidRPr="004A6CA6">
              <w:rPr>
                <w:rFonts w:ascii="Times New Roman" w:hAnsi="Times New Roman"/>
              </w:rPr>
              <w:t>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содержания дорог и сооружений на них</w:t>
            </w:r>
          </w:p>
        </w:tc>
        <w:tc>
          <w:tcPr>
            <w:tcW w:w="1843" w:type="dxa"/>
            <w:vAlign w:val="center"/>
          </w:tcPr>
          <w:p w:rsidR="004A6CA6" w:rsidRPr="004A6CA6" w:rsidRDefault="004A6CA6" w:rsidP="00D17778">
            <w:pPr>
              <w:ind w:left="-108" w:right="-108"/>
              <w:jc w:val="center"/>
              <w:rPr>
                <w:rFonts w:ascii="Times New Roman" w:hAnsi="Times New Roman"/>
              </w:rPr>
            </w:pPr>
            <w:r w:rsidRPr="004A6CA6">
              <w:rPr>
                <w:rFonts w:ascii="Times New Roman" w:hAnsi="Times New Roman"/>
              </w:rPr>
              <w:t xml:space="preserve">Администрация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w:t>
            </w:r>
          </w:p>
        </w:tc>
        <w:tc>
          <w:tcPr>
            <w:tcW w:w="992" w:type="dxa"/>
            <w:vAlign w:val="center"/>
          </w:tcPr>
          <w:p w:rsidR="004A6CA6" w:rsidRPr="004A6CA6" w:rsidRDefault="004A6CA6" w:rsidP="00D17778">
            <w:pPr>
              <w:ind w:left="-108" w:right="-108"/>
              <w:jc w:val="center"/>
              <w:rPr>
                <w:rFonts w:ascii="Times New Roman" w:hAnsi="Times New Roman"/>
              </w:rPr>
            </w:pPr>
            <w:r w:rsidRPr="004A6CA6">
              <w:rPr>
                <w:rFonts w:ascii="Times New Roman" w:hAnsi="Times New Roman"/>
              </w:rPr>
              <w:t>2020 – 2022 годы</w:t>
            </w:r>
          </w:p>
        </w:tc>
        <w:tc>
          <w:tcPr>
            <w:tcW w:w="1417" w:type="dxa"/>
            <w:vAlign w:val="center"/>
          </w:tcPr>
          <w:p w:rsidR="004A6CA6" w:rsidRPr="004A6CA6" w:rsidRDefault="004A6CA6" w:rsidP="00D17778">
            <w:pPr>
              <w:ind w:left="-108" w:right="-108"/>
              <w:jc w:val="center"/>
              <w:rPr>
                <w:rFonts w:ascii="Times New Roman" w:hAnsi="Times New Roman"/>
              </w:rPr>
            </w:pPr>
            <w:r w:rsidRPr="004A6CA6">
              <w:rPr>
                <w:rFonts w:ascii="Times New Roman" w:hAnsi="Times New Roman"/>
              </w:rPr>
              <w:t xml:space="preserve">Бюджет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w:t>
            </w:r>
          </w:p>
        </w:tc>
        <w:tc>
          <w:tcPr>
            <w:tcW w:w="1560" w:type="dxa"/>
            <w:vAlign w:val="center"/>
          </w:tcPr>
          <w:p w:rsidR="004A6CA6" w:rsidRPr="004A6CA6" w:rsidRDefault="004A6CA6" w:rsidP="00D17778">
            <w:pPr>
              <w:ind w:left="-108" w:right="-108"/>
              <w:jc w:val="center"/>
              <w:rPr>
                <w:rFonts w:ascii="Times New Roman" w:hAnsi="Times New Roman"/>
              </w:rPr>
            </w:pPr>
          </w:p>
        </w:tc>
        <w:tc>
          <w:tcPr>
            <w:tcW w:w="1417" w:type="dxa"/>
            <w:vAlign w:val="center"/>
          </w:tcPr>
          <w:p w:rsidR="004A6CA6" w:rsidRPr="004A6CA6" w:rsidRDefault="004A6CA6" w:rsidP="00D17778">
            <w:pPr>
              <w:ind w:left="-108" w:right="-108"/>
              <w:jc w:val="center"/>
              <w:rPr>
                <w:rFonts w:ascii="Times New Roman" w:hAnsi="Times New Roman"/>
              </w:rPr>
            </w:pPr>
          </w:p>
        </w:tc>
        <w:tc>
          <w:tcPr>
            <w:tcW w:w="1276" w:type="dxa"/>
            <w:vAlign w:val="center"/>
          </w:tcPr>
          <w:p w:rsidR="004A6CA6" w:rsidRPr="004A6CA6" w:rsidRDefault="004A6CA6" w:rsidP="00D17778">
            <w:pPr>
              <w:jc w:val="center"/>
              <w:rPr>
                <w:rFonts w:ascii="Times New Roman" w:hAnsi="Times New Roman"/>
              </w:rPr>
            </w:pPr>
          </w:p>
        </w:tc>
        <w:tc>
          <w:tcPr>
            <w:tcW w:w="1134" w:type="dxa"/>
            <w:vAlign w:val="center"/>
          </w:tcPr>
          <w:p w:rsidR="004A6CA6" w:rsidRPr="004A6CA6" w:rsidRDefault="004A6CA6" w:rsidP="00D17778">
            <w:pPr>
              <w:jc w:val="center"/>
              <w:rPr>
                <w:rFonts w:ascii="Times New Roman" w:hAnsi="Times New Roman"/>
              </w:rPr>
            </w:pPr>
          </w:p>
        </w:tc>
      </w:tr>
      <w:tr w:rsidR="004A6CA6" w:rsidRPr="004A6CA6" w:rsidTr="00D17778">
        <w:trPr>
          <w:trHeight w:val="323"/>
        </w:trPr>
        <w:tc>
          <w:tcPr>
            <w:tcW w:w="427" w:type="dxa"/>
          </w:tcPr>
          <w:p w:rsidR="004A6CA6" w:rsidRPr="004A6CA6" w:rsidRDefault="004A6CA6" w:rsidP="00D17778">
            <w:pPr>
              <w:ind w:left="-108" w:right="-108"/>
              <w:jc w:val="center"/>
              <w:rPr>
                <w:rFonts w:ascii="Times New Roman" w:hAnsi="Times New Roman"/>
              </w:rPr>
            </w:pPr>
          </w:p>
        </w:tc>
        <w:tc>
          <w:tcPr>
            <w:tcW w:w="2516" w:type="dxa"/>
          </w:tcPr>
          <w:p w:rsidR="004A6CA6" w:rsidRPr="004A6CA6" w:rsidRDefault="004A6CA6" w:rsidP="00D17778">
            <w:pPr>
              <w:ind w:left="-108" w:right="-108"/>
              <w:rPr>
                <w:rFonts w:ascii="Times New Roman" w:hAnsi="Times New Roman"/>
              </w:rPr>
            </w:pPr>
            <w:r w:rsidRPr="004A6CA6">
              <w:rPr>
                <w:rFonts w:ascii="Times New Roman" w:hAnsi="Times New Roman"/>
              </w:rPr>
              <w:t>в том числе:</w:t>
            </w:r>
          </w:p>
        </w:tc>
        <w:tc>
          <w:tcPr>
            <w:tcW w:w="3119" w:type="dxa"/>
          </w:tcPr>
          <w:p w:rsidR="004A6CA6" w:rsidRPr="004A6CA6" w:rsidRDefault="004A6CA6" w:rsidP="00D17778">
            <w:pPr>
              <w:ind w:left="-108" w:right="-108"/>
              <w:rPr>
                <w:rFonts w:ascii="Times New Roman" w:hAnsi="Times New Roman"/>
              </w:rPr>
            </w:pPr>
          </w:p>
        </w:tc>
        <w:tc>
          <w:tcPr>
            <w:tcW w:w="1843" w:type="dxa"/>
            <w:vAlign w:val="center"/>
          </w:tcPr>
          <w:p w:rsidR="004A6CA6" w:rsidRPr="004A6CA6" w:rsidRDefault="004A6CA6" w:rsidP="00D17778">
            <w:pPr>
              <w:ind w:left="-108" w:right="-108"/>
              <w:jc w:val="center"/>
              <w:rPr>
                <w:rFonts w:ascii="Times New Roman" w:hAnsi="Times New Roman"/>
              </w:rPr>
            </w:pPr>
          </w:p>
        </w:tc>
        <w:tc>
          <w:tcPr>
            <w:tcW w:w="992" w:type="dxa"/>
            <w:vAlign w:val="center"/>
          </w:tcPr>
          <w:p w:rsidR="004A6CA6" w:rsidRPr="004A6CA6" w:rsidRDefault="004A6CA6" w:rsidP="00D17778">
            <w:pPr>
              <w:ind w:left="-108" w:right="-108"/>
              <w:jc w:val="center"/>
              <w:rPr>
                <w:rFonts w:ascii="Times New Roman" w:hAnsi="Times New Roman"/>
              </w:rPr>
            </w:pPr>
          </w:p>
        </w:tc>
        <w:tc>
          <w:tcPr>
            <w:tcW w:w="1417" w:type="dxa"/>
            <w:vAlign w:val="center"/>
          </w:tcPr>
          <w:p w:rsidR="004A6CA6" w:rsidRPr="004A6CA6" w:rsidRDefault="004A6CA6" w:rsidP="00D17778">
            <w:pPr>
              <w:ind w:left="-108" w:right="-108"/>
              <w:jc w:val="center"/>
              <w:rPr>
                <w:rFonts w:ascii="Times New Roman" w:hAnsi="Times New Roman"/>
              </w:rPr>
            </w:pPr>
          </w:p>
        </w:tc>
        <w:tc>
          <w:tcPr>
            <w:tcW w:w="1560" w:type="dxa"/>
            <w:vAlign w:val="center"/>
          </w:tcPr>
          <w:p w:rsidR="004A6CA6" w:rsidRPr="004A6CA6" w:rsidRDefault="004A6CA6" w:rsidP="00D17778">
            <w:pPr>
              <w:ind w:left="-108" w:right="-108"/>
              <w:jc w:val="center"/>
              <w:rPr>
                <w:rFonts w:ascii="Times New Roman" w:hAnsi="Times New Roman"/>
              </w:rPr>
            </w:pPr>
          </w:p>
        </w:tc>
        <w:tc>
          <w:tcPr>
            <w:tcW w:w="1417" w:type="dxa"/>
            <w:vAlign w:val="center"/>
          </w:tcPr>
          <w:p w:rsidR="004A6CA6" w:rsidRPr="004A6CA6" w:rsidRDefault="004A6CA6" w:rsidP="00D17778">
            <w:pPr>
              <w:ind w:left="-108" w:right="-108"/>
              <w:jc w:val="center"/>
              <w:rPr>
                <w:rFonts w:ascii="Times New Roman" w:hAnsi="Times New Roman"/>
              </w:rPr>
            </w:pPr>
          </w:p>
        </w:tc>
        <w:tc>
          <w:tcPr>
            <w:tcW w:w="1276" w:type="dxa"/>
            <w:vAlign w:val="center"/>
          </w:tcPr>
          <w:p w:rsidR="004A6CA6" w:rsidRPr="004A6CA6" w:rsidRDefault="004A6CA6" w:rsidP="00D17778">
            <w:pPr>
              <w:jc w:val="center"/>
              <w:rPr>
                <w:rFonts w:ascii="Times New Roman" w:hAnsi="Times New Roman"/>
              </w:rPr>
            </w:pPr>
          </w:p>
        </w:tc>
        <w:tc>
          <w:tcPr>
            <w:tcW w:w="1134" w:type="dxa"/>
            <w:vAlign w:val="center"/>
          </w:tcPr>
          <w:p w:rsidR="004A6CA6" w:rsidRPr="004A6CA6" w:rsidRDefault="004A6CA6" w:rsidP="00D17778">
            <w:pPr>
              <w:jc w:val="center"/>
              <w:rPr>
                <w:rFonts w:ascii="Times New Roman" w:hAnsi="Times New Roman"/>
              </w:rPr>
            </w:pPr>
          </w:p>
        </w:tc>
      </w:tr>
      <w:tr w:rsidR="004A6CA6" w:rsidRPr="004A6CA6" w:rsidTr="00D17778">
        <w:trPr>
          <w:trHeight w:val="605"/>
        </w:trPr>
        <w:tc>
          <w:tcPr>
            <w:tcW w:w="427" w:type="dxa"/>
          </w:tcPr>
          <w:p w:rsidR="004A6CA6" w:rsidRPr="004A6CA6" w:rsidRDefault="004A6CA6" w:rsidP="00D17778">
            <w:pPr>
              <w:ind w:left="-108" w:right="-108"/>
              <w:jc w:val="center"/>
              <w:rPr>
                <w:rFonts w:ascii="Times New Roman" w:hAnsi="Times New Roman"/>
              </w:rPr>
            </w:pPr>
          </w:p>
        </w:tc>
        <w:tc>
          <w:tcPr>
            <w:tcW w:w="2516" w:type="dxa"/>
          </w:tcPr>
          <w:p w:rsidR="004A6CA6" w:rsidRPr="004A6CA6" w:rsidRDefault="004A6CA6" w:rsidP="00D17778">
            <w:pPr>
              <w:ind w:left="-108" w:right="-108"/>
              <w:rPr>
                <w:rFonts w:ascii="Times New Roman" w:hAnsi="Times New Roman"/>
              </w:rPr>
            </w:pPr>
            <w:r w:rsidRPr="004A6CA6">
              <w:rPr>
                <w:rFonts w:ascii="Times New Roman" w:hAnsi="Times New Roman"/>
              </w:rPr>
              <w:t xml:space="preserve">Чистка автодорог   от снега в  зимний  период в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w:t>
            </w:r>
          </w:p>
          <w:p w:rsidR="004A6CA6" w:rsidRPr="004A6CA6" w:rsidRDefault="004A6CA6" w:rsidP="00D17778">
            <w:pPr>
              <w:ind w:left="-108" w:right="-108"/>
              <w:rPr>
                <w:rFonts w:ascii="Times New Roman" w:hAnsi="Times New Roman"/>
              </w:rPr>
            </w:pPr>
            <w:r w:rsidRPr="004A6CA6">
              <w:rPr>
                <w:rFonts w:ascii="Times New Roman" w:hAnsi="Times New Roman"/>
              </w:rPr>
              <w:t xml:space="preserve"> </w:t>
            </w:r>
          </w:p>
        </w:tc>
        <w:tc>
          <w:tcPr>
            <w:tcW w:w="3119" w:type="dxa"/>
          </w:tcPr>
          <w:p w:rsidR="004A6CA6" w:rsidRPr="004A6CA6" w:rsidRDefault="004A6CA6" w:rsidP="00D17778">
            <w:pPr>
              <w:ind w:left="-108" w:right="-108"/>
              <w:rPr>
                <w:rFonts w:ascii="Times New Roman" w:hAnsi="Times New Roman"/>
              </w:rPr>
            </w:pPr>
            <w:r w:rsidRPr="004A6CA6">
              <w:rPr>
                <w:rFonts w:ascii="Times New Roman" w:hAnsi="Times New Roman"/>
              </w:rPr>
              <w:t>Своевременное и качественное приведение автодорог для обеспечения беспрепятственного движения автотранспортных средств и пешеходов</w:t>
            </w:r>
          </w:p>
        </w:tc>
        <w:tc>
          <w:tcPr>
            <w:tcW w:w="1843" w:type="dxa"/>
            <w:vAlign w:val="center"/>
          </w:tcPr>
          <w:p w:rsidR="004A6CA6" w:rsidRPr="004A6CA6" w:rsidRDefault="004A6CA6" w:rsidP="00D17778">
            <w:pPr>
              <w:ind w:left="-108" w:right="-108"/>
              <w:jc w:val="center"/>
              <w:rPr>
                <w:rFonts w:ascii="Times New Roman" w:hAnsi="Times New Roman"/>
              </w:rPr>
            </w:pPr>
            <w:r w:rsidRPr="004A6CA6">
              <w:rPr>
                <w:rFonts w:ascii="Times New Roman" w:hAnsi="Times New Roman"/>
              </w:rPr>
              <w:t xml:space="preserve">Администрация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w:t>
            </w:r>
          </w:p>
        </w:tc>
        <w:tc>
          <w:tcPr>
            <w:tcW w:w="992" w:type="dxa"/>
            <w:vAlign w:val="center"/>
          </w:tcPr>
          <w:p w:rsidR="004A6CA6" w:rsidRPr="004A6CA6" w:rsidRDefault="004A6CA6" w:rsidP="00D17778">
            <w:pPr>
              <w:ind w:left="-108" w:right="-108"/>
              <w:jc w:val="center"/>
              <w:rPr>
                <w:rFonts w:ascii="Times New Roman" w:hAnsi="Times New Roman"/>
              </w:rPr>
            </w:pPr>
            <w:r w:rsidRPr="004A6CA6">
              <w:rPr>
                <w:rFonts w:ascii="Times New Roman" w:hAnsi="Times New Roman"/>
              </w:rPr>
              <w:t>2020 – 2022 годы</w:t>
            </w:r>
          </w:p>
        </w:tc>
        <w:tc>
          <w:tcPr>
            <w:tcW w:w="1417" w:type="dxa"/>
            <w:vAlign w:val="center"/>
          </w:tcPr>
          <w:p w:rsidR="004A6CA6" w:rsidRPr="004A6CA6" w:rsidRDefault="004A6CA6" w:rsidP="00D17778">
            <w:pPr>
              <w:ind w:left="-108" w:right="-108"/>
              <w:jc w:val="center"/>
              <w:rPr>
                <w:rFonts w:ascii="Times New Roman" w:hAnsi="Times New Roman"/>
              </w:rPr>
            </w:pPr>
            <w:r w:rsidRPr="004A6CA6">
              <w:rPr>
                <w:rFonts w:ascii="Times New Roman" w:hAnsi="Times New Roman"/>
              </w:rPr>
              <w:t xml:space="preserve">Бюджет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w:t>
            </w:r>
          </w:p>
        </w:tc>
        <w:tc>
          <w:tcPr>
            <w:tcW w:w="1560" w:type="dxa"/>
            <w:vAlign w:val="center"/>
          </w:tcPr>
          <w:p w:rsidR="004A6CA6" w:rsidRPr="004A6CA6" w:rsidRDefault="004A6CA6" w:rsidP="00D17778">
            <w:pPr>
              <w:ind w:left="-108" w:right="-108"/>
              <w:jc w:val="center"/>
              <w:rPr>
                <w:rFonts w:ascii="Times New Roman" w:hAnsi="Times New Roman"/>
              </w:rPr>
            </w:pPr>
          </w:p>
        </w:tc>
        <w:tc>
          <w:tcPr>
            <w:tcW w:w="1417" w:type="dxa"/>
            <w:vAlign w:val="center"/>
          </w:tcPr>
          <w:p w:rsidR="004A6CA6" w:rsidRPr="004A6CA6" w:rsidRDefault="004A6CA6" w:rsidP="00D17778">
            <w:pPr>
              <w:ind w:left="-108" w:right="-108"/>
              <w:jc w:val="center"/>
              <w:rPr>
                <w:rFonts w:ascii="Times New Roman" w:hAnsi="Times New Roman"/>
              </w:rPr>
            </w:pPr>
          </w:p>
        </w:tc>
        <w:tc>
          <w:tcPr>
            <w:tcW w:w="1276" w:type="dxa"/>
            <w:vAlign w:val="center"/>
          </w:tcPr>
          <w:p w:rsidR="004A6CA6" w:rsidRPr="004A6CA6" w:rsidRDefault="004A6CA6" w:rsidP="00D17778">
            <w:pPr>
              <w:jc w:val="center"/>
              <w:rPr>
                <w:rFonts w:ascii="Times New Roman" w:hAnsi="Times New Roman"/>
              </w:rPr>
            </w:pPr>
          </w:p>
        </w:tc>
        <w:tc>
          <w:tcPr>
            <w:tcW w:w="1134" w:type="dxa"/>
            <w:vAlign w:val="center"/>
          </w:tcPr>
          <w:p w:rsidR="004A6CA6" w:rsidRPr="004A6CA6" w:rsidRDefault="004A6CA6" w:rsidP="00D17778">
            <w:pPr>
              <w:jc w:val="center"/>
              <w:rPr>
                <w:rFonts w:ascii="Times New Roman" w:hAnsi="Times New Roman"/>
              </w:rPr>
            </w:pPr>
          </w:p>
        </w:tc>
      </w:tr>
      <w:tr w:rsidR="004A6CA6" w:rsidRPr="004A6CA6" w:rsidTr="00D17778">
        <w:trPr>
          <w:trHeight w:val="605"/>
        </w:trPr>
        <w:tc>
          <w:tcPr>
            <w:tcW w:w="427" w:type="dxa"/>
          </w:tcPr>
          <w:p w:rsidR="004A6CA6" w:rsidRPr="004A6CA6" w:rsidRDefault="004A6CA6" w:rsidP="00D17778">
            <w:pPr>
              <w:ind w:left="-108" w:right="-108"/>
              <w:jc w:val="center"/>
              <w:rPr>
                <w:rFonts w:ascii="Times New Roman" w:hAnsi="Times New Roman"/>
              </w:rPr>
            </w:pPr>
          </w:p>
        </w:tc>
        <w:tc>
          <w:tcPr>
            <w:tcW w:w="2516" w:type="dxa"/>
          </w:tcPr>
          <w:p w:rsidR="004A6CA6" w:rsidRPr="004A6CA6" w:rsidRDefault="004A6CA6" w:rsidP="00D17778">
            <w:pPr>
              <w:ind w:left="-108" w:right="-108"/>
              <w:rPr>
                <w:rFonts w:ascii="Times New Roman" w:hAnsi="Times New Roman"/>
              </w:rPr>
            </w:pPr>
            <w:r w:rsidRPr="004A6CA6">
              <w:rPr>
                <w:rFonts w:ascii="Times New Roman" w:hAnsi="Times New Roman"/>
              </w:rPr>
              <w:t>Ремонтная планировка грунтовых дорог</w:t>
            </w:r>
          </w:p>
          <w:p w:rsidR="004A6CA6" w:rsidRPr="004A6CA6" w:rsidRDefault="004A6CA6" w:rsidP="00D17778">
            <w:pPr>
              <w:ind w:left="-108" w:right="-108"/>
              <w:rPr>
                <w:rFonts w:ascii="Times New Roman" w:hAnsi="Times New Roman"/>
              </w:rPr>
            </w:pPr>
          </w:p>
        </w:tc>
        <w:tc>
          <w:tcPr>
            <w:tcW w:w="3119" w:type="dxa"/>
          </w:tcPr>
          <w:p w:rsidR="004A6CA6" w:rsidRPr="004A6CA6" w:rsidRDefault="004A6CA6" w:rsidP="00D17778">
            <w:pPr>
              <w:ind w:left="-108" w:right="-108"/>
              <w:rPr>
                <w:rFonts w:ascii="Times New Roman" w:hAnsi="Times New Roman"/>
              </w:rPr>
            </w:pPr>
            <w:r w:rsidRPr="004A6CA6">
              <w:rPr>
                <w:rFonts w:ascii="Times New Roman" w:hAnsi="Times New Roman"/>
              </w:rPr>
              <w:lastRenderedPageBreak/>
              <w:t xml:space="preserve">Своевременное и качественное приведение </w:t>
            </w:r>
            <w:r w:rsidRPr="004A6CA6">
              <w:rPr>
                <w:rFonts w:ascii="Times New Roman" w:hAnsi="Times New Roman"/>
              </w:rPr>
              <w:lastRenderedPageBreak/>
              <w:t>автодорог для обеспечения беспрепятственного движения автотранспортных средств и пешеходов</w:t>
            </w:r>
          </w:p>
        </w:tc>
        <w:tc>
          <w:tcPr>
            <w:tcW w:w="1843" w:type="dxa"/>
            <w:vAlign w:val="center"/>
          </w:tcPr>
          <w:p w:rsidR="004A6CA6" w:rsidRPr="004A6CA6" w:rsidRDefault="004A6CA6" w:rsidP="00D17778">
            <w:pPr>
              <w:ind w:left="-108" w:right="-108"/>
              <w:jc w:val="center"/>
              <w:rPr>
                <w:rFonts w:ascii="Times New Roman" w:hAnsi="Times New Roman"/>
              </w:rPr>
            </w:pPr>
            <w:r w:rsidRPr="004A6CA6">
              <w:rPr>
                <w:rFonts w:ascii="Times New Roman" w:hAnsi="Times New Roman"/>
              </w:rPr>
              <w:lastRenderedPageBreak/>
              <w:t xml:space="preserve">Администрация </w:t>
            </w:r>
            <w:proofErr w:type="spellStart"/>
            <w:r w:rsidRPr="004A6CA6">
              <w:rPr>
                <w:rFonts w:ascii="Times New Roman" w:hAnsi="Times New Roman"/>
              </w:rPr>
              <w:t>Костылевского</w:t>
            </w:r>
            <w:proofErr w:type="spellEnd"/>
            <w:r w:rsidRPr="004A6CA6">
              <w:rPr>
                <w:rFonts w:ascii="Times New Roman" w:hAnsi="Times New Roman"/>
              </w:rPr>
              <w:t xml:space="preserve"> </w:t>
            </w:r>
            <w:r w:rsidRPr="004A6CA6">
              <w:rPr>
                <w:rFonts w:ascii="Times New Roman" w:hAnsi="Times New Roman"/>
              </w:rPr>
              <w:lastRenderedPageBreak/>
              <w:t>сельсовета</w:t>
            </w:r>
          </w:p>
        </w:tc>
        <w:tc>
          <w:tcPr>
            <w:tcW w:w="992" w:type="dxa"/>
            <w:vAlign w:val="center"/>
          </w:tcPr>
          <w:p w:rsidR="004A6CA6" w:rsidRPr="004A6CA6" w:rsidRDefault="004A6CA6" w:rsidP="00D17778">
            <w:pPr>
              <w:ind w:left="-108" w:right="-108"/>
              <w:jc w:val="center"/>
              <w:rPr>
                <w:rFonts w:ascii="Times New Roman" w:hAnsi="Times New Roman"/>
              </w:rPr>
            </w:pPr>
            <w:r w:rsidRPr="004A6CA6">
              <w:rPr>
                <w:rFonts w:ascii="Times New Roman" w:hAnsi="Times New Roman"/>
              </w:rPr>
              <w:lastRenderedPageBreak/>
              <w:t>2020 – 2022годы</w:t>
            </w:r>
          </w:p>
        </w:tc>
        <w:tc>
          <w:tcPr>
            <w:tcW w:w="1417" w:type="dxa"/>
            <w:vAlign w:val="center"/>
          </w:tcPr>
          <w:p w:rsidR="004A6CA6" w:rsidRPr="004A6CA6" w:rsidRDefault="004A6CA6" w:rsidP="00D17778">
            <w:pPr>
              <w:ind w:left="-108" w:right="-108"/>
              <w:jc w:val="center"/>
              <w:rPr>
                <w:rFonts w:ascii="Times New Roman" w:hAnsi="Times New Roman"/>
              </w:rPr>
            </w:pPr>
            <w:r w:rsidRPr="004A6CA6">
              <w:rPr>
                <w:rFonts w:ascii="Times New Roman" w:hAnsi="Times New Roman"/>
              </w:rPr>
              <w:t xml:space="preserve">Бюджет </w:t>
            </w:r>
            <w:proofErr w:type="spellStart"/>
            <w:r w:rsidRPr="004A6CA6">
              <w:rPr>
                <w:rFonts w:ascii="Times New Roman" w:hAnsi="Times New Roman"/>
              </w:rPr>
              <w:t>Костылевско</w:t>
            </w:r>
            <w:r w:rsidRPr="004A6CA6">
              <w:rPr>
                <w:rFonts w:ascii="Times New Roman" w:hAnsi="Times New Roman"/>
              </w:rPr>
              <w:lastRenderedPageBreak/>
              <w:t>го</w:t>
            </w:r>
            <w:proofErr w:type="spellEnd"/>
            <w:r w:rsidRPr="004A6CA6">
              <w:rPr>
                <w:rFonts w:ascii="Times New Roman" w:hAnsi="Times New Roman"/>
              </w:rPr>
              <w:t xml:space="preserve"> сельсовета</w:t>
            </w:r>
          </w:p>
        </w:tc>
        <w:tc>
          <w:tcPr>
            <w:tcW w:w="1560" w:type="dxa"/>
            <w:vAlign w:val="center"/>
          </w:tcPr>
          <w:p w:rsidR="004A6CA6" w:rsidRPr="004A6CA6" w:rsidRDefault="004A6CA6" w:rsidP="00D17778">
            <w:pPr>
              <w:ind w:left="-108" w:right="-108"/>
              <w:jc w:val="center"/>
              <w:rPr>
                <w:rFonts w:ascii="Times New Roman" w:hAnsi="Times New Roman"/>
              </w:rPr>
            </w:pPr>
          </w:p>
        </w:tc>
        <w:tc>
          <w:tcPr>
            <w:tcW w:w="1417" w:type="dxa"/>
            <w:vAlign w:val="center"/>
          </w:tcPr>
          <w:p w:rsidR="004A6CA6" w:rsidRPr="004A6CA6" w:rsidRDefault="004A6CA6" w:rsidP="00D17778">
            <w:pPr>
              <w:ind w:left="-108" w:right="-108"/>
              <w:jc w:val="center"/>
              <w:rPr>
                <w:rFonts w:ascii="Times New Roman" w:hAnsi="Times New Roman"/>
              </w:rPr>
            </w:pPr>
          </w:p>
        </w:tc>
        <w:tc>
          <w:tcPr>
            <w:tcW w:w="1276" w:type="dxa"/>
            <w:vAlign w:val="center"/>
          </w:tcPr>
          <w:p w:rsidR="004A6CA6" w:rsidRPr="004A6CA6" w:rsidRDefault="004A6CA6" w:rsidP="00D17778">
            <w:pPr>
              <w:jc w:val="center"/>
              <w:rPr>
                <w:rFonts w:ascii="Times New Roman" w:hAnsi="Times New Roman"/>
              </w:rPr>
            </w:pPr>
          </w:p>
        </w:tc>
        <w:tc>
          <w:tcPr>
            <w:tcW w:w="1134" w:type="dxa"/>
            <w:vAlign w:val="center"/>
          </w:tcPr>
          <w:p w:rsidR="004A6CA6" w:rsidRPr="004A6CA6" w:rsidRDefault="004A6CA6" w:rsidP="00D17778">
            <w:pPr>
              <w:jc w:val="center"/>
              <w:rPr>
                <w:rFonts w:ascii="Times New Roman" w:hAnsi="Times New Roman"/>
              </w:rPr>
            </w:pPr>
          </w:p>
        </w:tc>
      </w:tr>
      <w:tr w:rsidR="004A6CA6" w:rsidRPr="004A6CA6" w:rsidTr="00D17778">
        <w:trPr>
          <w:trHeight w:val="605"/>
        </w:trPr>
        <w:tc>
          <w:tcPr>
            <w:tcW w:w="427" w:type="dxa"/>
          </w:tcPr>
          <w:p w:rsidR="004A6CA6" w:rsidRPr="004A6CA6" w:rsidRDefault="004A6CA6" w:rsidP="00D17778">
            <w:pPr>
              <w:ind w:left="-108" w:right="-108"/>
              <w:jc w:val="center"/>
              <w:rPr>
                <w:rFonts w:ascii="Times New Roman" w:hAnsi="Times New Roman"/>
              </w:rPr>
            </w:pPr>
          </w:p>
        </w:tc>
        <w:tc>
          <w:tcPr>
            <w:tcW w:w="2516" w:type="dxa"/>
          </w:tcPr>
          <w:p w:rsidR="004A6CA6" w:rsidRPr="004A6CA6" w:rsidRDefault="004A6CA6" w:rsidP="00D17778">
            <w:pPr>
              <w:ind w:left="-108" w:right="-108"/>
              <w:rPr>
                <w:rFonts w:ascii="Times New Roman" w:hAnsi="Times New Roman"/>
              </w:rPr>
            </w:pPr>
            <w:r w:rsidRPr="004A6CA6">
              <w:rPr>
                <w:rFonts w:ascii="Times New Roman" w:hAnsi="Times New Roman"/>
              </w:rPr>
              <w:t>Прочие работы по содержанию дорог (дорожная разметка, установка дорожных знаков и т.д.)</w:t>
            </w:r>
          </w:p>
        </w:tc>
        <w:tc>
          <w:tcPr>
            <w:tcW w:w="3119" w:type="dxa"/>
          </w:tcPr>
          <w:p w:rsidR="004A6CA6" w:rsidRPr="004A6CA6" w:rsidRDefault="004A6CA6" w:rsidP="00D17778">
            <w:pPr>
              <w:ind w:left="-108" w:right="-108"/>
              <w:rPr>
                <w:rFonts w:ascii="Times New Roman" w:hAnsi="Times New Roman"/>
              </w:rPr>
            </w:pPr>
            <w:r w:rsidRPr="004A6CA6">
              <w:rPr>
                <w:rFonts w:ascii="Times New Roman" w:hAnsi="Times New Roman"/>
              </w:rPr>
              <w:t>Своевременное и качественное приведение автодорог для обеспечения беспрепятственного движения автотранспортных средств и пешеходов</w:t>
            </w:r>
          </w:p>
        </w:tc>
        <w:tc>
          <w:tcPr>
            <w:tcW w:w="1843" w:type="dxa"/>
            <w:vAlign w:val="center"/>
          </w:tcPr>
          <w:p w:rsidR="004A6CA6" w:rsidRPr="004A6CA6" w:rsidRDefault="004A6CA6" w:rsidP="00D17778">
            <w:pPr>
              <w:ind w:left="-108" w:right="-108"/>
              <w:jc w:val="center"/>
              <w:rPr>
                <w:rFonts w:ascii="Times New Roman" w:hAnsi="Times New Roman"/>
              </w:rPr>
            </w:pPr>
            <w:r w:rsidRPr="004A6CA6">
              <w:rPr>
                <w:rFonts w:ascii="Times New Roman" w:hAnsi="Times New Roman"/>
              </w:rPr>
              <w:t xml:space="preserve">Администрация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w:t>
            </w:r>
          </w:p>
        </w:tc>
        <w:tc>
          <w:tcPr>
            <w:tcW w:w="992" w:type="dxa"/>
            <w:vAlign w:val="center"/>
          </w:tcPr>
          <w:p w:rsidR="004A6CA6" w:rsidRPr="004A6CA6" w:rsidRDefault="004A6CA6" w:rsidP="00D17778">
            <w:pPr>
              <w:ind w:left="-108" w:right="-108"/>
              <w:jc w:val="center"/>
              <w:rPr>
                <w:rFonts w:ascii="Times New Roman" w:hAnsi="Times New Roman"/>
              </w:rPr>
            </w:pPr>
            <w:r w:rsidRPr="004A6CA6">
              <w:rPr>
                <w:rFonts w:ascii="Times New Roman" w:hAnsi="Times New Roman"/>
              </w:rPr>
              <w:t>2020 – 2022 годы</w:t>
            </w:r>
          </w:p>
        </w:tc>
        <w:tc>
          <w:tcPr>
            <w:tcW w:w="1417" w:type="dxa"/>
            <w:vAlign w:val="center"/>
          </w:tcPr>
          <w:p w:rsidR="004A6CA6" w:rsidRPr="004A6CA6" w:rsidRDefault="004A6CA6" w:rsidP="00D17778">
            <w:pPr>
              <w:ind w:left="-108" w:right="-108"/>
              <w:jc w:val="center"/>
              <w:rPr>
                <w:rFonts w:ascii="Times New Roman" w:hAnsi="Times New Roman"/>
              </w:rPr>
            </w:pPr>
            <w:r w:rsidRPr="004A6CA6">
              <w:rPr>
                <w:rFonts w:ascii="Times New Roman" w:hAnsi="Times New Roman"/>
              </w:rPr>
              <w:t xml:space="preserve">Бюджет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w:t>
            </w:r>
          </w:p>
        </w:tc>
        <w:tc>
          <w:tcPr>
            <w:tcW w:w="1560" w:type="dxa"/>
            <w:vAlign w:val="center"/>
          </w:tcPr>
          <w:p w:rsidR="004A6CA6" w:rsidRPr="004A6CA6" w:rsidRDefault="004A6CA6" w:rsidP="00D17778">
            <w:pPr>
              <w:ind w:right="-108"/>
              <w:rPr>
                <w:rFonts w:ascii="Times New Roman" w:hAnsi="Times New Roman"/>
              </w:rPr>
            </w:pPr>
          </w:p>
        </w:tc>
        <w:tc>
          <w:tcPr>
            <w:tcW w:w="1417" w:type="dxa"/>
            <w:vAlign w:val="center"/>
          </w:tcPr>
          <w:p w:rsidR="004A6CA6" w:rsidRPr="004A6CA6" w:rsidRDefault="004A6CA6" w:rsidP="00D17778">
            <w:pPr>
              <w:ind w:left="-108" w:right="-108"/>
              <w:jc w:val="center"/>
              <w:rPr>
                <w:rFonts w:ascii="Times New Roman" w:hAnsi="Times New Roman"/>
              </w:rPr>
            </w:pPr>
          </w:p>
        </w:tc>
        <w:tc>
          <w:tcPr>
            <w:tcW w:w="1276" w:type="dxa"/>
            <w:vAlign w:val="center"/>
          </w:tcPr>
          <w:p w:rsidR="004A6CA6" w:rsidRPr="004A6CA6" w:rsidRDefault="004A6CA6" w:rsidP="00D17778">
            <w:pPr>
              <w:jc w:val="center"/>
              <w:rPr>
                <w:rFonts w:ascii="Times New Roman" w:hAnsi="Times New Roman"/>
              </w:rPr>
            </w:pPr>
          </w:p>
        </w:tc>
        <w:tc>
          <w:tcPr>
            <w:tcW w:w="1134" w:type="dxa"/>
            <w:vAlign w:val="center"/>
          </w:tcPr>
          <w:p w:rsidR="004A6CA6" w:rsidRPr="004A6CA6" w:rsidRDefault="004A6CA6" w:rsidP="00D17778">
            <w:pPr>
              <w:jc w:val="center"/>
              <w:rPr>
                <w:rFonts w:ascii="Times New Roman" w:hAnsi="Times New Roman"/>
              </w:rPr>
            </w:pPr>
          </w:p>
        </w:tc>
      </w:tr>
      <w:tr w:rsidR="004A6CA6" w:rsidRPr="004A6CA6" w:rsidTr="00D17778">
        <w:trPr>
          <w:trHeight w:val="289"/>
        </w:trPr>
        <w:tc>
          <w:tcPr>
            <w:tcW w:w="15701" w:type="dxa"/>
            <w:gridSpan w:val="10"/>
            <w:vAlign w:val="center"/>
          </w:tcPr>
          <w:p w:rsidR="004A6CA6" w:rsidRPr="004A6CA6" w:rsidRDefault="004A6CA6" w:rsidP="00D17778">
            <w:pPr>
              <w:jc w:val="center"/>
              <w:rPr>
                <w:rFonts w:ascii="Times New Roman" w:hAnsi="Times New Roman"/>
              </w:rPr>
            </w:pPr>
            <w:r w:rsidRPr="004A6CA6">
              <w:rPr>
                <w:rFonts w:ascii="Times New Roman" w:hAnsi="Times New Roman"/>
              </w:rPr>
              <w:t xml:space="preserve">2. Подпрограмма «Капитальный ремонт, ремонт автомобильных дорог общего пользования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w:t>
            </w:r>
          </w:p>
        </w:tc>
      </w:tr>
      <w:tr w:rsidR="004A6CA6" w:rsidRPr="004A6CA6" w:rsidTr="00D17778">
        <w:trPr>
          <w:trHeight w:val="893"/>
        </w:trPr>
        <w:tc>
          <w:tcPr>
            <w:tcW w:w="427" w:type="dxa"/>
            <w:vMerge w:val="restart"/>
          </w:tcPr>
          <w:p w:rsidR="004A6CA6" w:rsidRPr="004A6CA6" w:rsidRDefault="004A6CA6" w:rsidP="00D17778">
            <w:pPr>
              <w:ind w:left="-108" w:right="-108"/>
              <w:jc w:val="center"/>
              <w:rPr>
                <w:rFonts w:ascii="Times New Roman" w:hAnsi="Times New Roman"/>
              </w:rPr>
            </w:pPr>
            <w:r w:rsidRPr="004A6CA6">
              <w:rPr>
                <w:rFonts w:ascii="Times New Roman" w:hAnsi="Times New Roman"/>
              </w:rPr>
              <w:t>2.1.</w:t>
            </w:r>
          </w:p>
        </w:tc>
        <w:tc>
          <w:tcPr>
            <w:tcW w:w="2516" w:type="dxa"/>
            <w:vMerge w:val="restart"/>
          </w:tcPr>
          <w:p w:rsidR="004A6CA6" w:rsidRPr="004A6CA6" w:rsidRDefault="004A6CA6" w:rsidP="00D17778">
            <w:pPr>
              <w:tabs>
                <w:tab w:val="left" w:pos="552"/>
                <w:tab w:val="left" w:pos="1048"/>
                <w:tab w:val="left" w:pos="1951"/>
              </w:tabs>
              <w:rPr>
                <w:rFonts w:ascii="Times New Roman" w:hAnsi="Times New Roman"/>
              </w:rPr>
            </w:pPr>
            <w:r w:rsidRPr="004A6CA6">
              <w:rPr>
                <w:rFonts w:ascii="Times New Roman" w:hAnsi="Times New Roman"/>
              </w:rPr>
              <w:t>Капитальный ремонт, ремонт автомобильных дорог общего пользования</w:t>
            </w:r>
            <w:r w:rsidRPr="004A6CA6">
              <w:rPr>
                <w:rFonts w:ascii="Times New Roman" w:hAnsi="Times New Roman"/>
              </w:rPr>
              <w:tab/>
            </w:r>
            <w:r w:rsidRPr="004A6CA6">
              <w:rPr>
                <w:rFonts w:ascii="Times New Roman" w:hAnsi="Times New Roman"/>
              </w:rPr>
              <w:tab/>
            </w:r>
          </w:p>
          <w:p w:rsidR="004A6CA6" w:rsidRPr="004A6CA6" w:rsidRDefault="004A6CA6" w:rsidP="00D17778">
            <w:pPr>
              <w:ind w:left="-108" w:right="-108"/>
              <w:rPr>
                <w:rFonts w:ascii="Times New Roman" w:hAnsi="Times New Roman"/>
              </w:rPr>
            </w:pPr>
          </w:p>
        </w:tc>
        <w:tc>
          <w:tcPr>
            <w:tcW w:w="3119" w:type="dxa"/>
            <w:vMerge w:val="restart"/>
          </w:tcPr>
          <w:p w:rsidR="004A6CA6" w:rsidRPr="004A6CA6" w:rsidRDefault="004A6CA6" w:rsidP="00D17778">
            <w:pPr>
              <w:ind w:left="-108" w:right="-108"/>
              <w:rPr>
                <w:rFonts w:ascii="Times New Roman" w:hAnsi="Times New Roman"/>
              </w:rPr>
            </w:pPr>
            <w:r w:rsidRPr="004A6CA6">
              <w:rPr>
                <w:rFonts w:ascii="Times New Roman" w:hAnsi="Times New Roman"/>
              </w:rPr>
              <w:t xml:space="preserve">Восстановление транспортно-эксплуатационных характеристик автомобильных дорог общего пользования местного значения и искусственных сооружений на них </w:t>
            </w:r>
          </w:p>
        </w:tc>
        <w:tc>
          <w:tcPr>
            <w:tcW w:w="1843" w:type="dxa"/>
            <w:vMerge w:val="restart"/>
            <w:vAlign w:val="center"/>
          </w:tcPr>
          <w:p w:rsidR="004A6CA6" w:rsidRPr="004A6CA6" w:rsidRDefault="004A6CA6" w:rsidP="00D17778">
            <w:pPr>
              <w:ind w:left="-108" w:right="-108"/>
              <w:jc w:val="center"/>
              <w:rPr>
                <w:rFonts w:ascii="Times New Roman" w:hAnsi="Times New Roman"/>
              </w:rPr>
            </w:pPr>
            <w:r w:rsidRPr="004A6CA6">
              <w:rPr>
                <w:rFonts w:ascii="Times New Roman" w:hAnsi="Times New Roman"/>
              </w:rPr>
              <w:t xml:space="preserve">Администрация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w:t>
            </w:r>
          </w:p>
        </w:tc>
        <w:tc>
          <w:tcPr>
            <w:tcW w:w="992" w:type="dxa"/>
            <w:vMerge w:val="restart"/>
            <w:vAlign w:val="center"/>
          </w:tcPr>
          <w:p w:rsidR="004A6CA6" w:rsidRPr="004A6CA6" w:rsidRDefault="004A6CA6" w:rsidP="00D17778">
            <w:pPr>
              <w:ind w:left="-108" w:right="-108"/>
              <w:jc w:val="center"/>
              <w:rPr>
                <w:rFonts w:ascii="Times New Roman" w:hAnsi="Times New Roman"/>
              </w:rPr>
            </w:pPr>
            <w:r w:rsidRPr="004A6CA6">
              <w:rPr>
                <w:rFonts w:ascii="Times New Roman" w:hAnsi="Times New Roman"/>
              </w:rPr>
              <w:t>2020 – 2022 годы</w:t>
            </w:r>
          </w:p>
        </w:tc>
        <w:tc>
          <w:tcPr>
            <w:tcW w:w="1417" w:type="dxa"/>
            <w:vAlign w:val="center"/>
          </w:tcPr>
          <w:p w:rsidR="004A6CA6" w:rsidRPr="004A6CA6" w:rsidRDefault="004A6CA6" w:rsidP="00D17778">
            <w:pPr>
              <w:ind w:left="-108" w:right="-108"/>
              <w:jc w:val="center"/>
              <w:rPr>
                <w:rFonts w:ascii="Times New Roman" w:hAnsi="Times New Roman"/>
              </w:rPr>
            </w:pPr>
            <w:r w:rsidRPr="004A6CA6">
              <w:rPr>
                <w:rFonts w:ascii="Times New Roman" w:hAnsi="Times New Roman"/>
              </w:rPr>
              <w:t>Областной  бюджет</w:t>
            </w:r>
          </w:p>
        </w:tc>
        <w:tc>
          <w:tcPr>
            <w:tcW w:w="1560" w:type="dxa"/>
            <w:vAlign w:val="center"/>
          </w:tcPr>
          <w:p w:rsidR="004A6CA6" w:rsidRPr="004A6CA6" w:rsidRDefault="004A6CA6" w:rsidP="00D17778">
            <w:pPr>
              <w:ind w:left="-108" w:right="-108"/>
              <w:jc w:val="center"/>
              <w:rPr>
                <w:rFonts w:ascii="Times New Roman" w:hAnsi="Times New Roman"/>
              </w:rPr>
            </w:pPr>
          </w:p>
        </w:tc>
        <w:tc>
          <w:tcPr>
            <w:tcW w:w="1417" w:type="dxa"/>
            <w:vAlign w:val="center"/>
          </w:tcPr>
          <w:p w:rsidR="004A6CA6" w:rsidRPr="004A6CA6" w:rsidRDefault="004A6CA6" w:rsidP="00D17778">
            <w:pPr>
              <w:ind w:left="-108" w:right="-108"/>
              <w:jc w:val="center"/>
              <w:rPr>
                <w:rFonts w:ascii="Times New Roman" w:hAnsi="Times New Roman"/>
              </w:rPr>
            </w:pPr>
          </w:p>
        </w:tc>
        <w:tc>
          <w:tcPr>
            <w:tcW w:w="1276" w:type="dxa"/>
            <w:vAlign w:val="center"/>
          </w:tcPr>
          <w:p w:rsidR="004A6CA6" w:rsidRPr="004A6CA6" w:rsidRDefault="004A6CA6" w:rsidP="00D17778">
            <w:pPr>
              <w:jc w:val="center"/>
              <w:rPr>
                <w:rFonts w:ascii="Times New Roman" w:hAnsi="Times New Roman"/>
              </w:rPr>
            </w:pPr>
          </w:p>
        </w:tc>
        <w:tc>
          <w:tcPr>
            <w:tcW w:w="1134" w:type="dxa"/>
            <w:vAlign w:val="center"/>
          </w:tcPr>
          <w:p w:rsidR="004A6CA6" w:rsidRPr="004A6CA6" w:rsidRDefault="004A6CA6" w:rsidP="00D17778">
            <w:pPr>
              <w:jc w:val="center"/>
              <w:rPr>
                <w:rFonts w:ascii="Times New Roman" w:hAnsi="Times New Roman"/>
              </w:rPr>
            </w:pPr>
          </w:p>
        </w:tc>
      </w:tr>
      <w:tr w:rsidR="004A6CA6" w:rsidRPr="004A6CA6" w:rsidTr="00D17778">
        <w:trPr>
          <w:trHeight w:val="605"/>
        </w:trPr>
        <w:tc>
          <w:tcPr>
            <w:tcW w:w="300" w:type="dxa"/>
            <w:vMerge/>
            <w:vAlign w:val="center"/>
          </w:tcPr>
          <w:p w:rsidR="004A6CA6" w:rsidRPr="004A6CA6" w:rsidRDefault="004A6CA6" w:rsidP="00D17778">
            <w:pPr>
              <w:rPr>
                <w:rFonts w:ascii="Times New Roman" w:hAnsi="Times New Roman"/>
              </w:rPr>
            </w:pPr>
          </w:p>
        </w:tc>
        <w:tc>
          <w:tcPr>
            <w:tcW w:w="300" w:type="dxa"/>
            <w:vMerge/>
            <w:vAlign w:val="center"/>
          </w:tcPr>
          <w:p w:rsidR="004A6CA6" w:rsidRPr="004A6CA6" w:rsidRDefault="004A6CA6" w:rsidP="00D17778">
            <w:pPr>
              <w:rPr>
                <w:rFonts w:ascii="Times New Roman" w:hAnsi="Times New Roman"/>
              </w:rPr>
            </w:pPr>
          </w:p>
        </w:tc>
        <w:tc>
          <w:tcPr>
            <w:tcW w:w="300" w:type="dxa"/>
            <w:vMerge/>
            <w:vAlign w:val="center"/>
          </w:tcPr>
          <w:p w:rsidR="004A6CA6" w:rsidRPr="004A6CA6" w:rsidRDefault="004A6CA6" w:rsidP="00D17778">
            <w:pPr>
              <w:rPr>
                <w:rFonts w:ascii="Times New Roman" w:hAnsi="Times New Roman"/>
              </w:rPr>
            </w:pPr>
          </w:p>
        </w:tc>
        <w:tc>
          <w:tcPr>
            <w:tcW w:w="300" w:type="dxa"/>
            <w:vMerge/>
            <w:vAlign w:val="center"/>
          </w:tcPr>
          <w:p w:rsidR="004A6CA6" w:rsidRPr="004A6CA6" w:rsidRDefault="004A6CA6" w:rsidP="00D17778">
            <w:pPr>
              <w:rPr>
                <w:rFonts w:ascii="Times New Roman" w:hAnsi="Times New Roman"/>
              </w:rPr>
            </w:pPr>
          </w:p>
        </w:tc>
        <w:tc>
          <w:tcPr>
            <w:tcW w:w="300" w:type="dxa"/>
            <w:vMerge/>
            <w:vAlign w:val="center"/>
          </w:tcPr>
          <w:p w:rsidR="004A6CA6" w:rsidRPr="004A6CA6" w:rsidRDefault="004A6CA6" w:rsidP="00D17778">
            <w:pPr>
              <w:rPr>
                <w:rFonts w:ascii="Times New Roman" w:hAnsi="Times New Roman"/>
              </w:rPr>
            </w:pPr>
          </w:p>
        </w:tc>
        <w:tc>
          <w:tcPr>
            <w:tcW w:w="1417" w:type="dxa"/>
            <w:vAlign w:val="center"/>
          </w:tcPr>
          <w:p w:rsidR="004A6CA6" w:rsidRPr="004A6CA6" w:rsidRDefault="004A6CA6" w:rsidP="00D17778">
            <w:pPr>
              <w:ind w:left="-108" w:right="-108"/>
              <w:jc w:val="center"/>
              <w:rPr>
                <w:rFonts w:ascii="Times New Roman" w:hAnsi="Times New Roman"/>
              </w:rPr>
            </w:pPr>
            <w:r w:rsidRPr="004A6CA6">
              <w:rPr>
                <w:rFonts w:ascii="Times New Roman" w:hAnsi="Times New Roman"/>
              </w:rPr>
              <w:t xml:space="preserve">Бюджет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w:t>
            </w:r>
          </w:p>
        </w:tc>
        <w:tc>
          <w:tcPr>
            <w:tcW w:w="1560" w:type="dxa"/>
            <w:vAlign w:val="center"/>
          </w:tcPr>
          <w:p w:rsidR="004A6CA6" w:rsidRPr="004A6CA6" w:rsidRDefault="004A6CA6" w:rsidP="00D17778">
            <w:pPr>
              <w:ind w:left="-108" w:right="-108"/>
              <w:jc w:val="center"/>
              <w:rPr>
                <w:rFonts w:ascii="Times New Roman" w:hAnsi="Times New Roman"/>
              </w:rPr>
            </w:pPr>
          </w:p>
        </w:tc>
        <w:tc>
          <w:tcPr>
            <w:tcW w:w="1417" w:type="dxa"/>
            <w:vAlign w:val="center"/>
          </w:tcPr>
          <w:p w:rsidR="004A6CA6" w:rsidRPr="004A6CA6" w:rsidRDefault="004A6CA6" w:rsidP="00D17778">
            <w:pPr>
              <w:ind w:left="-108" w:right="-108"/>
              <w:jc w:val="center"/>
              <w:rPr>
                <w:rFonts w:ascii="Times New Roman" w:hAnsi="Times New Roman"/>
              </w:rPr>
            </w:pPr>
          </w:p>
        </w:tc>
        <w:tc>
          <w:tcPr>
            <w:tcW w:w="1276" w:type="dxa"/>
            <w:vAlign w:val="center"/>
          </w:tcPr>
          <w:p w:rsidR="004A6CA6" w:rsidRPr="004A6CA6" w:rsidRDefault="004A6CA6" w:rsidP="00D17778">
            <w:pPr>
              <w:jc w:val="center"/>
              <w:rPr>
                <w:rFonts w:ascii="Times New Roman" w:hAnsi="Times New Roman"/>
              </w:rPr>
            </w:pPr>
          </w:p>
        </w:tc>
        <w:tc>
          <w:tcPr>
            <w:tcW w:w="1134" w:type="dxa"/>
            <w:vAlign w:val="center"/>
          </w:tcPr>
          <w:p w:rsidR="004A6CA6" w:rsidRPr="004A6CA6" w:rsidRDefault="004A6CA6" w:rsidP="00D17778">
            <w:pPr>
              <w:jc w:val="center"/>
              <w:rPr>
                <w:rFonts w:ascii="Times New Roman" w:hAnsi="Times New Roman"/>
              </w:rPr>
            </w:pPr>
          </w:p>
        </w:tc>
      </w:tr>
      <w:tr w:rsidR="004A6CA6" w:rsidRPr="004A6CA6" w:rsidTr="00D17778">
        <w:tc>
          <w:tcPr>
            <w:tcW w:w="427" w:type="dxa"/>
          </w:tcPr>
          <w:p w:rsidR="004A6CA6" w:rsidRPr="004A6CA6" w:rsidRDefault="004A6CA6" w:rsidP="00D17778">
            <w:pPr>
              <w:ind w:left="-108" w:right="-108"/>
              <w:jc w:val="center"/>
              <w:rPr>
                <w:rFonts w:ascii="Times New Roman" w:hAnsi="Times New Roman"/>
              </w:rPr>
            </w:pPr>
          </w:p>
        </w:tc>
        <w:tc>
          <w:tcPr>
            <w:tcW w:w="2516" w:type="dxa"/>
          </w:tcPr>
          <w:p w:rsidR="004A6CA6" w:rsidRPr="004A6CA6" w:rsidRDefault="004A6CA6" w:rsidP="00D17778">
            <w:pPr>
              <w:ind w:left="-108" w:right="-108"/>
              <w:rPr>
                <w:rFonts w:ascii="Times New Roman" w:hAnsi="Times New Roman"/>
                <w:b/>
              </w:rPr>
            </w:pPr>
            <w:r w:rsidRPr="004A6CA6">
              <w:rPr>
                <w:rFonts w:ascii="Times New Roman" w:hAnsi="Times New Roman"/>
                <w:b/>
              </w:rPr>
              <w:t>Всего:</w:t>
            </w:r>
          </w:p>
        </w:tc>
        <w:tc>
          <w:tcPr>
            <w:tcW w:w="3119" w:type="dxa"/>
          </w:tcPr>
          <w:p w:rsidR="004A6CA6" w:rsidRPr="004A6CA6" w:rsidRDefault="004A6CA6" w:rsidP="00D17778">
            <w:pPr>
              <w:ind w:left="-108" w:right="-108"/>
              <w:rPr>
                <w:rFonts w:ascii="Times New Roman" w:hAnsi="Times New Roman"/>
                <w:b/>
              </w:rPr>
            </w:pPr>
          </w:p>
        </w:tc>
        <w:tc>
          <w:tcPr>
            <w:tcW w:w="1843" w:type="dxa"/>
          </w:tcPr>
          <w:p w:rsidR="004A6CA6" w:rsidRPr="004A6CA6" w:rsidRDefault="004A6CA6" w:rsidP="00D17778">
            <w:pPr>
              <w:ind w:left="-108" w:right="-108"/>
              <w:jc w:val="center"/>
              <w:rPr>
                <w:rFonts w:ascii="Times New Roman" w:hAnsi="Times New Roman"/>
                <w:b/>
              </w:rPr>
            </w:pPr>
          </w:p>
        </w:tc>
        <w:tc>
          <w:tcPr>
            <w:tcW w:w="992" w:type="dxa"/>
          </w:tcPr>
          <w:p w:rsidR="004A6CA6" w:rsidRPr="004A6CA6" w:rsidRDefault="004A6CA6" w:rsidP="00D17778">
            <w:pPr>
              <w:ind w:left="-108" w:right="-108"/>
              <w:jc w:val="center"/>
              <w:rPr>
                <w:rFonts w:ascii="Times New Roman" w:hAnsi="Times New Roman"/>
                <w:b/>
              </w:rPr>
            </w:pPr>
          </w:p>
        </w:tc>
        <w:tc>
          <w:tcPr>
            <w:tcW w:w="1417" w:type="dxa"/>
          </w:tcPr>
          <w:p w:rsidR="004A6CA6" w:rsidRPr="004A6CA6" w:rsidRDefault="004A6CA6" w:rsidP="00D17778">
            <w:pPr>
              <w:ind w:left="-108" w:right="-108"/>
              <w:jc w:val="center"/>
              <w:rPr>
                <w:rFonts w:ascii="Times New Roman" w:hAnsi="Times New Roman"/>
                <w:b/>
              </w:rPr>
            </w:pPr>
          </w:p>
        </w:tc>
        <w:tc>
          <w:tcPr>
            <w:tcW w:w="1560" w:type="dxa"/>
          </w:tcPr>
          <w:p w:rsidR="004A6CA6" w:rsidRPr="004A6CA6" w:rsidRDefault="004A6CA6" w:rsidP="00D17778">
            <w:pPr>
              <w:ind w:left="-108" w:right="-108"/>
              <w:jc w:val="center"/>
              <w:rPr>
                <w:rFonts w:ascii="Times New Roman" w:hAnsi="Times New Roman"/>
                <w:b/>
              </w:rPr>
            </w:pPr>
          </w:p>
        </w:tc>
        <w:tc>
          <w:tcPr>
            <w:tcW w:w="1417" w:type="dxa"/>
          </w:tcPr>
          <w:p w:rsidR="004A6CA6" w:rsidRPr="004A6CA6" w:rsidRDefault="004A6CA6" w:rsidP="00D17778">
            <w:pPr>
              <w:ind w:left="-108" w:right="-108"/>
              <w:jc w:val="center"/>
              <w:rPr>
                <w:rFonts w:ascii="Times New Roman" w:hAnsi="Times New Roman"/>
                <w:b/>
              </w:rPr>
            </w:pPr>
          </w:p>
        </w:tc>
        <w:tc>
          <w:tcPr>
            <w:tcW w:w="1276" w:type="dxa"/>
          </w:tcPr>
          <w:p w:rsidR="004A6CA6" w:rsidRPr="004A6CA6" w:rsidRDefault="004A6CA6" w:rsidP="00D17778">
            <w:pPr>
              <w:rPr>
                <w:rFonts w:ascii="Times New Roman" w:hAnsi="Times New Roman"/>
                <w:b/>
              </w:rPr>
            </w:pPr>
          </w:p>
        </w:tc>
        <w:tc>
          <w:tcPr>
            <w:tcW w:w="1134" w:type="dxa"/>
          </w:tcPr>
          <w:p w:rsidR="004A6CA6" w:rsidRPr="004A6CA6" w:rsidRDefault="004A6CA6" w:rsidP="00D17778">
            <w:pPr>
              <w:rPr>
                <w:rFonts w:ascii="Times New Roman" w:hAnsi="Times New Roman"/>
                <w:b/>
              </w:rPr>
            </w:pPr>
          </w:p>
        </w:tc>
      </w:tr>
    </w:tbl>
    <w:p w:rsidR="004A6CA6" w:rsidRPr="004A6CA6" w:rsidRDefault="004A6CA6" w:rsidP="004A6CA6">
      <w:pPr>
        <w:rPr>
          <w:rFonts w:ascii="Times New Roman" w:hAnsi="Times New Roman"/>
        </w:rPr>
      </w:pPr>
    </w:p>
    <w:p w:rsidR="004A6CA6" w:rsidRPr="004A6CA6" w:rsidRDefault="004A6CA6" w:rsidP="004A6CA6">
      <w:pPr>
        <w:rPr>
          <w:rFonts w:ascii="Times New Roman" w:hAnsi="Times New Roman"/>
        </w:rPr>
      </w:pPr>
    </w:p>
    <w:p w:rsidR="004A6CA6" w:rsidRPr="004A6CA6" w:rsidRDefault="004A6CA6" w:rsidP="004A6CA6">
      <w:pPr>
        <w:rPr>
          <w:rFonts w:ascii="Times New Roman" w:hAnsi="Times New Roman"/>
        </w:rPr>
      </w:pPr>
      <w:r w:rsidRPr="004A6CA6">
        <w:rPr>
          <w:rFonts w:ascii="Times New Roman" w:hAnsi="Times New Roman"/>
        </w:rPr>
        <w:t xml:space="preserve">              </w:t>
      </w: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t xml:space="preserve">                                                                         </w:t>
      </w:r>
      <w:r w:rsidRPr="004A6CA6">
        <w:rPr>
          <w:rFonts w:ascii="Times New Roman" w:hAnsi="Times New Roman"/>
        </w:rPr>
        <w:tab/>
        <w:t xml:space="preserve">      </w:t>
      </w:r>
    </w:p>
    <w:p w:rsidR="004A6CA6" w:rsidRPr="004A6CA6" w:rsidRDefault="004A6CA6" w:rsidP="004A6CA6">
      <w:pPr>
        <w:tabs>
          <w:tab w:val="left" w:pos="1088"/>
        </w:tabs>
        <w:rPr>
          <w:rFonts w:ascii="Times New Roman" w:hAnsi="Times New Roman"/>
        </w:rPr>
      </w:pPr>
    </w:p>
    <w:p w:rsidR="004A6CA6" w:rsidRPr="004A6CA6" w:rsidRDefault="004A6CA6" w:rsidP="004A6CA6">
      <w:pPr>
        <w:rPr>
          <w:rFonts w:ascii="Times New Roman" w:hAnsi="Times New Roman"/>
        </w:rPr>
      </w:pPr>
    </w:p>
    <w:p w:rsidR="004A6CA6" w:rsidRPr="004A6CA6" w:rsidRDefault="004A6CA6" w:rsidP="004A6CA6">
      <w:pPr>
        <w:rPr>
          <w:rFonts w:ascii="Times New Roman" w:hAnsi="Times New Roman"/>
        </w:rPr>
      </w:pPr>
    </w:p>
    <w:p w:rsidR="009F5CAB" w:rsidRPr="004A6CA6" w:rsidRDefault="009F5CAB" w:rsidP="004A6CA6">
      <w:pPr>
        <w:rPr>
          <w:rFonts w:ascii="Times New Roman" w:hAnsi="Times New Roman"/>
        </w:rPr>
      </w:pPr>
    </w:p>
    <w:sectPr w:rsidR="009F5CAB" w:rsidRPr="004A6CA6" w:rsidSect="00567A8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37D"/>
    <w:rsid w:val="000D1813"/>
    <w:rsid w:val="001A45F1"/>
    <w:rsid w:val="0045626C"/>
    <w:rsid w:val="004A6CA6"/>
    <w:rsid w:val="0092437D"/>
    <w:rsid w:val="009F5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CA6"/>
    <w:pPr>
      <w:spacing w:after="0" w:line="240" w:lineRule="auto"/>
    </w:pPr>
    <w:rPr>
      <w:rFonts w:ascii="Arial" w:eastAsia="Times New Roman" w:hAnsi="Arial" w:cs="Times New Roman"/>
      <w:sz w:val="24"/>
      <w:szCs w:val="24"/>
      <w:lang w:eastAsia="ru-RU"/>
    </w:rPr>
  </w:style>
  <w:style w:type="paragraph" w:styleId="1">
    <w:name w:val="heading 1"/>
    <w:basedOn w:val="a"/>
    <w:link w:val="10"/>
    <w:uiPriority w:val="99"/>
    <w:qFormat/>
    <w:rsid w:val="004A6CA6"/>
    <w:pPr>
      <w:spacing w:before="100" w:beforeAutospacing="1" w:after="100" w:afterAutospacing="1"/>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A6CA6"/>
    <w:rPr>
      <w:rFonts w:ascii="Times New Roman" w:eastAsia="Times New Roman" w:hAnsi="Times New Roman" w:cs="Times New Roman"/>
      <w:b/>
      <w:bCs/>
      <w:kern w:val="36"/>
      <w:sz w:val="48"/>
      <w:szCs w:val="48"/>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4A6CA6"/>
    <w:pPr>
      <w:jc w:val="both"/>
    </w:pPr>
    <w:rPr>
      <w:rFonts w:ascii="Times New Roman" w:hAnsi="Times New Roman"/>
      <w:sz w:val="28"/>
      <w:szCs w:val="20"/>
    </w:rPr>
  </w:style>
  <w:style w:type="paragraph" w:customStyle="1" w:styleId="ConsPlusNormal">
    <w:name w:val="ConsPlusNormal"/>
    <w:uiPriority w:val="99"/>
    <w:rsid w:val="004A6C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4A6CA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page number"/>
    <w:basedOn w:val="a0"/>
    <w:uiPriority w:val="99"/>
    <w:semiHidden/>
    <w:rsid w:val="004A6CA6"/>
    <w:rPr>
      <w:rFonts w:cs="Times New Roman"/>
    </w:rPr>
  </w:style>
  <w:style w:type="character" w:styleId="a5">
    <w:name w:val="Hyperlink"/>
    <w:basedOn w:val="a0"/>
    <w:uiPriority w:val="99"/>
    <w:semiHidden/>
    <w:rsid w:val="004A6CA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CA6"/>
    <w:pPr>
      <w:spacing w:after="0" w:line="240" w:lineRule="auto"/>
    </w:pPr>
    <w:rPr>
      <w:rFonts w:ascii="Arial" w:eastAsia="Times New Roman" w:hAnsi="Arial" w:cs="Times New Roman"/>
      <w:sz w:val="24"/>
      <w:szCs w:val="24"/>
      <w:lang w:eastAsia="ru-RU"/>
    </w:rPr>
  </w:style>
  <w:style w:type="paragraph" w:styleId="1">
    <w:name w:val="heading 1"/>
    <w:basedOn w:val="a"/>
    <w:link w:val="10"/>
    <w:uiPriority w:val="99"/>
    <w:qFormat/>
    <w:rsid w:val="004A6CA6"/>
    <w:pPr>
      <w:spacing w:before="100" w:beforeAutospacing="1" w:after="100" w:afterAutospacing="1"/>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A6CA6"/>
    <w:rPr>
      <w:rFonts w:ascii="Times New Roman" w:eastAsia="Times New Roman" w:hAnsi="Times New Roman" w:cs="Times New Roman"/>
      <w:b/>
      <w:bCs/>
      <w:kern w:val="36"/>
      <w:sz w:val="48"/>
      <w:szCs w:val="48"/>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4A6CA6"/>
    <w:pPr>
      <w:jc w:val="both"/>
    </w:pPr>
    <w:rPr>
      <w:rFonts w:ascii="Times New Roman" w:hAnsi="Times New Roman"/>
      <w:sz w:val="28"/>
      <w:szCs w:val="20"/>
    </w:rPr>
  </w:style>
  <w:style w:type="paragraph" w:customStyle="1" w:styleId="ConsPlusNormal">
    <w:name w:val="ConsPlusNormal"/>
    <w:uiPriority w:val="99"/>
    <w:rsid w:val="004A6C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4A6CA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page number"/>
    <w:basedOn w:val="a0"/>
    <w:uiPriority w:val="99"/>
    <w:semiHidden/>
    <w:rsid w:val="004A6CA6"/>
    <w:rPr>
      <w:rFonts w:cs="Times New Roman"/>
    </w:rPr>
  </w:style>
  <w:style w:type="character" w:styleId="a5">
    <w:name w:val="Hyperlink"/>
    <w:basedOn w:val="a0"/>
    <w:uiPriority w:val="99"/>
    <w:semiHidden/>
    <w:rsid w:val="004A6CA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885500">
      <w:bodyDiv w:val="1"/>
      <w:marLeft w:val="0"/>
      <w:marRight w:val="0"/>
      <w:marTop w:val="0"/>
      <w:marBottom w:val="0"/>
      <w:divBdr>
        <w:top w:val="none" w:sz="0" w:space="0" w:color="auto"/>
        <w:left w:val="none" w:sz="0" w:space="0" w:color="auto"/>
        <w:bottom w:val="none" w:sz="0" w:space="0" w:color="auto"/>
        <w:right w:val="none" w:sz="0" w:space="0" w:color="auto"/>
      </w:divBdr>
    </w:div>
    <w:div w:id="117842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hyperlink" Target="consultantplus://offline/ref=7A52A42B3DB3771304B099FD804F94E798D49F2FEAFBF358B49A8385ADA91C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4134</Words>
  <Characters>23568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2017-11-29T04:15:00Z</dcterms:created>
  <dcterms:modified xsi:type="dcterms:W3CDTF">2017-11-29T04:47:00Z</dcterms:modified>
</cp:coreProperties>
</file>