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21" w:rsidRDefault="008C5821" w:rsidP="008C5821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>КЦИОНА</w:t>
      </w:r>
    </w:p>
    <w:p w:rsidR="008C5821" w:rsidRDefault="008C5821" w:rsidP="008C5821">
      <w:pPr>
        <w:jc w:val="center"/>
        <w:rPr>
          <w:b/>
        </w:rPr>
      </w:pPr>
      <w:r>
        <w:rPr>
          <w:b/>
        </w:rPr>
        <w:t xml:space="preserve">на право заключения договоров аренды  земельных участков  </w:t>
      </w:r>
    </w:p>
    <w:p w:rsidR="008C5821" w:rsidRDefault="008C5821" w:rsidP="008C5821">
      <w:pPr>
        <w:ind w:firstLine="708"/>
        <w:jc w:val="both"/>
      </w:pPr>
      <w:r>
        <w:rPr>
          <w:b/>
        </w:rPr>
        <w:t>1)</w:t>
      </w:r>
      <w:r>
        <w:t xml:space="preserve"> </w:t>
      </w:r>
      <w:r>
        <w:rPr>
          <w:b/>
        </w:rPr>
        <w:t>Организатор аукциона -</w:t>
      </w:r>
      <w:r>
        <w:t xml:space="preserve"> Администрация </w:t>
      </w:r>
      <w:proofErr w:type="spellStart"/>
      <w:r>
        <w:t>Куртамышского</w:t>
      </w:r>
      <w:proofErr w:type="spellEnd"/>
      <w:r>
        <w:t xml:space="preserve"> района. </w:t>
      </w:r>
    </w:p>
    <w:p w:rsidR="008C5821" w:rsidRDefault="008C5821" w:rsidP="008C5821">
      <w:pPr>
        <w:ind w:firstLine="708"/>
        <w:jc w:val="both"/>
      </w:pPr>
      <w:r>
        <w:rPr>
          <w:b/>
        </w:rPr>
        <w:t>2) Уполномоченный орган проведения аукциона</w:t>
      </w:r>
      <w:r>
        <w:t xml:space="preserve"> –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t>Куртамышского</w:t>
      </w:r>
      <w:proofErr w:type="spellEnd"/>
      <w:r>
        <w:t xml:space="preserve"> района.</w:t>
      </w:r>
    </w:p>
    <w:p w:rsidR="008C5821" w:rsidRDefault="008C5821" w:rsidP="008C5821">
      <w:pPr>
        <w:ind w:firstLine="708"/>
        <w:jc w:val="both"/>
      </w:pPr>
      <w:r>
        <w:rPr>
          <w:b/>
        </w:rPr>
        <w:t>3) Основание проведения аукциона -</w:t>
      </w:r>
      <w:r>
        <w:t xml:space="preserve"> распоряжение Администрации </w:t>
      </w:r>
      <w:proofErr w:type="spellStart"/>
      <w:r>
        <w:t>Куртамышского</w:t>
      </w:r>
      <w:proofErr w:type="spellEnd"/>
      <w:r>
        <w:t xml:space="preserve"> района от 02.03.2020г. № 147-р «О проведен</w:t>
      </w:r>
      <w:proofErr w:type="gramStart"/>
      <w:r>
        <w:t>ии ау</w:t>
      </w:r>
      <w:proofErr w:type="gramEnd"/>
      <w:r>
        <w:t>кциона на право заключения договоров аренды  земельных участков».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4) Место проведения аукциона: </w:t>
      </w:r>
      <w:r>
        <w:rPr>
          <w:rFonts w:ascii="Times New Roman" w:hAnsi="Times New Roman" w:cs="Times New Roman"/>
          <w:bCs/>
          <w:color w:val="auto"/>
        </w:rPr>
        <w:t xml:space="preserve">Курганская область </w:t>
      </w:r>
      <w:proofErr w:type="spellStart"/>
      <w:r>
        <w:rPr>
          <w:rFonts w:ascii="Times New Roman" w:hAnsi="Times New Roman" w:cs="Times New Roman"/>
          <w:color w:val="auto"/>
        </w:rPr>
        <w:t>Куртамышский</w:t>
      </w:r>
      <w:proofErr w:type="spellEnd"/>
      <w:r>
        <w:rPr>
          <w:rFonts w:ascii="Times New Roman" w:hAnsi="Times New Roman" w:cs="Times New Roman"/>
          <w:color w:val="auto"/>
        </w:rPr>
        <w:t xml:space="preserve"> район, г. Куртамыш, ул. 22 Партсъезда, д. 40, </w:t>
      </w:r>
      <w:proofErr w:type="spellStart"/>
      <w:r>
        <w:rPr>
          <w:rFonts w:ascii="Times New Roman" w:hAnsi="Times New Roman" w:cs="Times New Roman"/>
          <w:color w:val="auto"/>
        </w:rPr>
        <w:t>каб</w:t>
      </w:r>
      <w:proofErr w:type="spellEnd"/>
      <w:r>
        <w:rPr>
          <w:rFonts w:ascii="Times New Roman" w:hAnsi="Times New Roman" w:cs="Times New Roman"/>
          <w:color w:val="auto"/>
        </w:rPr>
        <w:t xml:space="preserve">. № 34, Администрация </w:t>
      </w:r>
      <w:proofErr w:type="spellStart"/>
      <w:r>
        <w:rPr>
          <w:rFonts w:ascii="Times New Roman" w:hAnsi="Times New Roman" w:cs="Times New Roman"/>
          <w:color w:val="auto"/>
        </w:rPr>
        <w:t>Куртамышского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района.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Дата  и время проведения аукциона: </w:t>
      </w:r>
      <w:r>
        <w:rPr>
          <w:rFonts w:ascii="Times New Roman" w:hAnsi="Times New Roman" w:cs="Times New Roman"/>
          <w:bCs/>
          <w:color w:val="auto"/>
        </w:rPr>
        <w:t>06.04.2020</w:t>
      </w:r>
      <w:r w:rsidRPr="00D516D5">
        <w:rPr>
          <w:rFonts w:ascii="Times New Roman" w:hAnsi="Times New Roman" w:cs="Times New Roman"/>
          <w:bCs/>
          <w:color w:val="auto"/>
        </w:rPr>
        <w:t xml:space="preserve"> года в 10.00</w:t>
      </w:r>
      <w:r>
        <w:rPr>
          <w:rFonts w:ascii="Times New Roman" w:hAnsi="Times New Roman" w:cs="Times New Roman"/>
          <w:bCs/>
          <w:color w:val="auto"/>
        </w:rPr>
        <w:t xml:space="preserve"> часов по местному времени.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Порядок проведения аукциона: </w:t>
      </w:r>
      <w:r>
        <w:rPr>
          <w:rFonts w:ascii="Times New Roman" w:hAnsi="Times New Roman" w:cs="Times New Roman"/>
          <w:color w:val="auto"/>
        </w:rPr>
        <w:t>аукцион на право заключения договора аренды земельного участка проводится в порядке, установленном ст. 39.12  Земельного кодекса Российской Федерации и является открытым по составу участников и по форме подачи заявок.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color w:val="auto"/>
        </w:rPr>
        <w:t xml:space="preserve">5) Предмет аукциона – </w:t>
      </w:r>
      <w:r>
        <w:rPr>
          <w:rFonts w:ascii="Times New Roman" w:hAnsi="Times New Roman" w:cs="Times New Roman"/>
          <w:color w:val="auto"/>
        </w:rPr>
        <w:t>право заключения договоров аренды земельных участков</w:t>
      </w:r>
      <w:r>
        <w:rPr>
          <w:rFonts w:ascii="Times New Roman" w:hAnsi="Times New Roman" w:cs="Times New Roman"/>
          <w:bCs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Лот № 1.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224ACE">
        <w:rPr>
          <w:rFonts w:ascii="Times New Roman" w:hAnsi="Times New Roman" w:cs="Times New Roman"/>
        </w:rPr>
        <w:t xml:space="preserve">естоположение – Российская Федерация, Курганская область, </w:t>
      </w:r>
      <w:proofErr w:type="spellStart"/>
      <w:r w:rsidRPr="00224ACE">
        <w:rPr>
          <w:rFonts w:ascii="Times New Roman" w:hAnsi="Times New Roman" w:cs="Times New Roman"/>
        </w:rPr>
        <w:t>Куртамышский</w:t>
      </w:r>
      <w:proofErr w:type="spellEnd"/>
      <w:r w:rsidRPr="00224ACE">
        <w:rPr>
          <w:rFonts w:ascii="Times New Roman" w:hAnsi="Times New Roman" w:cs="Times New Roman"/>
        </w:rPr>
        <w:t xml:space="preserve"> район, </w:t>
      </w:r>
      <w:r>
        <w:rPr>
          <w:rFonts w:ascii="Times New Roman" w:hAnsi="Times New Roman" w:cs="Times New Roman"/>
        </w:rPr>
        <w:t xml:space="preserve">в границах </w:t>
      </w:r>
      <w:proofErr w:type="spellStart"/>
      <w:r>
        <w:rPr>
          <w:rFonts w:ascii="Times New Roman" w:hAnsi="Times New Roman" w:cs="Times New Roman"/>
        </w:rPr>
        <w:t>Камаганского</w:t>
      </w:r>
      <w:proofErr w:type="spellEnd"/>
      <w:r>
        <w:rPr>
          <w:rFonts w:ascii="Times New Roman" w:hAnsi="Times New Roman" w:cs="Times New Roman"/>
        </w:rPr>
        <w:t xml:space="preserve"> сельсовета</w:t>
      </w:r>
      <w:r w:rsidRPr="00224ACE">
        <w:rPr>
          <w:rFonts w:ascii="Times New Roman" w:hAnsi="Times New Roman" w:cs="Times New Roman"/>
        </w:rPr>
        <w:t>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Площадь – </w:t>
      </w:r>
      <w:r>
        <w:rPr>
          <w:rFonts w:ascii="Times New Roman" w:hAnsi="Times New Roman" w:cs="Times New Roman"/>
        </w:rPr>
        <w:t>205907</w:t>
      </w:r>
      <w:r w:rsidRPr="00224ACE">
        <w:rPr>
          <w:rFonts w:ascii="Times New Roman" w:hAnsi="Times New Roman" w:cs="Times New Roman"/>
        </w:rPr>
        <w:t xml:space="preserve">  </w:t>
      </w:r>
      <w:proofErr w:type="spellStart"/>
      <w:r w:rsidRPr="00224ACE">
        <w:rPr>
          <w:rFonts w:ascii="Times New Roman" w:hAnsi="Times New Roman" w:cs="Times New Roman"/>
        </w:rPr>
        <w:t>кв.м</w:t>
      </w:r>
      <w:proofErr w:type="spellEnd"/>
      <w:r w:rsidRPr="00224ACE">
        <w:rPr>
          <w:rFonts w:ascii="Times New Roman" w:hAnsi="Times New Roman" w:cs="Times New Roman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Кадастровый номер – 45:09:</w:t>
      </w:r>
      <w:r>
        <w:rPr>
          <w:rFonts w:ascii="Times New Roman" w:hAnsi="Times New Roman" w:cs="Times New Roman"/>
        </w:rPr>
        <w:t>040903:417.</w:t>
      </w:r>
      <w:r w:rsidRPr="00224ACE">
        <w:rPr>
          <w:rFonts w:ascii="Times New Roman" w:hAnsi="Times New Roman" w:cs="Times New Roman"/>
        </w:rPr>
        <w:t xml:space="preserve"> 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– земли, государственная собственность на которые не разграничена.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Разрешенное использование земельного участка -  </w:t>
      </w:r>
      <w:r>
        <w:rPr>
          <w:rFonts w:ascii="Times New Roman" w:hAnsi="Times New Roman" w:cs="Times New Roman"/>
        </w:rPr>
        <w:t>для сельскохозяйственного производства</w:t>
      </w:r>
      <w:r w:rsidRPr="00224ACE">
        <w:rPr>
          <w:rFonts w:ascii="Times New Roman" w:hAnsi="Times New Roman" w:cs="Times New Roman"/>
        </w:rPr>
        <w:t>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24ACE">
        <w:rPr>
          <w:rFonts w:ascii="Times New Roman" w:hAnsi="Times New Roman" w:cs="Times New Roman"/>
        </w:rPr>
        <w:t xml:space="preserve">атегория земель – земли </w:t>
      </w:r>
      <w:r>
        <w:rPr>
          <w:rFonts w:ascii="Times New Roman" w:hAnsi="Times New Roman" w:cs="Times New Roman"/>
        </w:rPr>
        <w:t>сельскохозяйственного назначения</w:t>
      </w:r>
      <w:r w:rsidRPr="00224ACE">
        <w:rPr>
          <w:rFonts w:ascii="Times New Roman" w:hAnsi="Times New Roman" w:cs="Times New Roman"/>
        </w:rPr>
        <w:t>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Границы – согласно </w:t>
      </w:r>
      <w:r>
        <w:rPr>
          <w:rFonts w:ascii="Times New Roman" w:hAnsi="Times New Roman" w:cs="Times New Roman"/>
        </w:rPr>
        <w:t>выписке из ЕГРН</w:t>
      </w:r>
      <w:r w:rsidRPr="00224ACE">
        <w:rPr>
          <w:rFonts w:ascii="Times New Roman" w:hAnsi="Times New Roman" w:cs="Times New Roman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Обременения земельного участка и ограничения ег</w:t>
      </w:r>
      <w:r w:rsidRPr="00224ACE"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</w:rPr>
        <w:t>использования – отсутствует.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  <w:b/>
          <w:bCs/>
        </w:rPr>
        <w:t>Начальный размер ежегодной арендной платы за земельный участок</w:t>
      </w:r>
      <w:r w:rsidRPr="00224AC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11000</w:t>
      </w:r>
      <w:r w:rsidRPr="00224A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одиннадцать тысяч</w:t>
      </w:r>
      <w:r w:rsidRPr="00224ACE">
        <w:rPr>
          <w:rFonts w:ascii="Times New Roman" w:hAnsi="Times New Roman" w:cs="Times New Roman"/>
        </w:rPr>
        <w:t xml:space="preserve">) рублей </w:t>
      </w:r>
      <w:r>
        <w:rPr>
          <w:rFonts w:ascii="Times New Roman" w:hAnsi="Times New Roman" w:cs="Times New Roman"/>
        </w:rPr>
        <w:t>00</w:t>
      </w:r>
      <w:r w:rsidRPr="00224ACE">
        <w:rPr>
          <w:rFonts w:ascii="Times New Roman" w:hAnsi="Times New Roman" w:cs="Times New Roman"/>
        </w:rPr>
        <w:t xml:space="preserve"> копеек.</w:t>
      </w:r>
    </w:p>
    <w:p w:rsidR="008C5821" w:rsidRPr="00224ACE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  <w:b/>
          <w:bCs/>
        </w:rPr>
        <w:t xml:space="preserve">Шаг аукциона </w:t>
      </w:r>
      <w:r w:rsidRPr="00224ACE">
        <w:rPr>
          <w:rFonts w:ascii="Times New Roman" w:hAnsi="Times New Roman" w:cs="Times New Roman"/>
        </w:rPr>
        <w:t xml:space="preserve">- 3% начального размера ежегодной арендной платы за земельный участок </w:t>
      </w:r>
      <w:r>
        <w:rPr>
          <w:rFonts w:ascii="Times New Roman" w:hAnsi="Times New Roman" w:cs="Times New Roman"/>
        </w:rPr>
        <w:t>330</w:t>
      </w:r>
      <w:r w:rsidRPr="00224A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триста тридцать</w:t>
      </w:r>
      <w:r w:rsidRPr="00224ACE">
        <w:rPr>
          <w:rFonts w:ascii="Times New Roman" w:hAnsi="Times New Roman" w:cs="Times New Roman"/>
        </w:rPr>
        <w:t>) рубл</w:t>
      </w:r>
      <w:r>
        <w:rPr>
          <w:rFonts w:ascii="Times New Roman" w:hAnsi="Times New Roman" w:cs="Times New Roman"/>
        </w:rPr>
        <w:t>ей</w:t>
      </w:r>
      <w:r w:rsidRPr="00224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r w:rsidRPr="00224ACE">
        <w:rPr>
          <w:rFonts w:ascii="Times New Roman" w:hAnsi="Times New Roman" w:cs="Times New Roman"/>
        </w:rPr>
        <w:t xml:space="preserve"> копеек.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9E0F09">
        <w:rPr>
          <w:rFonts w:ascii="Times New Roman" w:hAnsi="Times New Roman" w:cs="Times New Roman"/>
          <w:b/>
          <w:bCs/>
          <w:color w:val="auto"/>
        </w:rPr>
        <w:t xml:space="preserve">Задаток </w:t>
      </w:r>
      <w:r w:rsidRPr="009E0F09">
        <w:rPr>
          <w:rFonts w:ascii="Times New Roman" w:hAnsi="Times New Roman" w:cs="Times New Roman"/>
          <w:bCs/>
          <w:color w:val="auto"/>
        </w:rPr>
        <w:t xml:space="preserve">в размере  20 % от начального размера ежегодной арендной платы за земельный участок </w:t>
      </w:r>
      <w:r w:rsidRPr="009E0F09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>2200</w:t>
      </w:r>
      <w:r w:rsidRPr="009E0F09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две тысячи двести</w:t>
      </w:r>
      <w:r w:rsidRPr="009E0F09">
        <w:rPr>
          <w:rFonts w:ascii="Times New Roman" w:hAnsi="Times New Roman" w:cs="Times New Roman"/>
          <w:color w:val="auto"/>
        </w:rPr>
        <w:t xml:space="preserve">) рублей </w:t>
      </w:r>
      <w:r w:rsidRPr="009E0F09">
        <w:rPr>
          <w:rFonts w:ascii="Times New Roman" w:hAnsi="Times New Roman" w:cs="Times New Roman"/>
        </w:rPr>
        <w:t>00</w:t>
      </w:r>
      <w:r w:rsidRPr="009E0F09">
        <w:rPr>
          <w:rFonts w:ascii="Times New Roman" w:hAnsi="Times New Roman" w:cs="Times New Roman"/>
          <w:color w:val="auto"/>
        </w:rPr>
        <w:t xml:space="preserve"> копеек.  </w:t>
      </w:r>
    </w:p>
    <w:p w:rsidR="008C5821" w:rsidRPr="006B05F6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Срок аренды земельного участка:</w:t>
      </w:r>
      <w:r>
        <w:rPr>
          <w:rFonts w:ascii="Times New Roman" w:hAnsi="Times New Roman" w:cs="Times New Roman"/>
          <w:bCs/>
        </w:rPr>
        <w:t xml:space="preserve"> 49 лет.</w:t>
      </w:r>
    </w:p>
    <w:p w:rsidR="008C5821" w:rsidRDefault="008C5821" w:rsidP="008C5821">
      <w:pPr>
        <w:pStyle w:val="Default"/>
        <w:ind w:left="-540" w:firstLine="124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– Российская Федерация, Курганская область, </w:t>
      </w:r>
      <w:proofErr w:type="spellStart"/>
      <w:r>
        <w:rPr>
          <w:rFonts w:ascii="Times New Roman" w:hAnsi="Times New Roman" w:cs="Times New Roman"/>
        </w:rPr>
        <w:t>Куртамышский</w:t>
      </w:r>
      <w:proofErr w:type="spellEnd"/>
      <w:r>
        <w:rPr>
          <w:rFonts w:ascii="Times New Roman" w:hAnsi="Times New Roman" w:cs="Times New Roman"/>
        </w:rPr>
        <w:t xml:space="preserve"> район, д. Ново-Никольское.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– 65716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 – 45:09:041701:250.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– земли, государственная собственность на которые не разграничена.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земельного участка -  для ведения сельского хозяйства.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 – земли населенных пунктов.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Границы – </w:t>
      </w:r>
      <w:proofErr w:type="gramStart"/>
      <w:r>
        <w:rPr>
          <w:rFonts w:ascii="Times New Roman" w:hAnsi="Times New Roman" w:cs="Times New Roman"/>
        </w:rPr>
        <w:t>согласно выписки</w:t>
      </w:r>
      <w:proofErr w:type="gramEnd"/>
      <w:r>
        <w:rPr>
          <w:rFonts w:ascii="Times New Roman" w:hAnsi="Times New Roman" w:cs="Times New Roman"/>
        </w:rPr>
        <w:t xml:space="preserve"> из ЕГРН.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Обременения земельного участка и ограничения ег</w:t>
      </w:r>
      <w:r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</w:rPr>
        <w:t xml:space="preserve">использования – </w:t>
      </w:r>
      <w:r>
        <w:rPr>
          <w:rFonts w:ascii="Times New Roman" w:hAnsi="Times New Roman" w:cs="Times New Roman"/>
          <w:color w:val="auto"/>
        </w:rPr>
        <w:t>отсутствуют</w:t>
      </w:r>
      <w:r>
        <w:rPr>
          <w:rFonts w:ascii="Times New Roman" w:hAnsi="Times New Roman" w:cs="Times New Roman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Начальный размер ежегодной арендной платы за земельный участок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b/>
          <w:color w:val="auto"/>
        </w:rPr>
        <w:t>4000</w:t>
      </w:r>
      <w:r>
        <w:rPr>
          <w:rFonts w:ascii="Times New Roman" w:hAnsi="Times New Roman" w:cs="Times New Roman"/>
          <w:color w:val="auto"/>
        </w:rPr>
        <w:t xml:space="preserve"> (четыре тысячи) рублей 00 копеек.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Шаг аукциона </w:t>
      </w:r>
      <w:r>
        <w:rPr>
          <w:rFonts w:ascii="Times New Roman" w:hAnsi="Times New Roman" w:cs="Times New Roman"/>
          <w:color w:val="auto"/>
        </w:rPr>
        <w:t xml:space="preserve">- 3% начального размера ежегодной арендной платы за земельный участок 120 (сто двадцать) рублей 00 копеек.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Задаток </w:t>
      </w:r>
      <w:r>
        <w:rPr>
          <w:rFonts w:ascii="Times New Roman" w:hAnsi="Times New Roman" w:cs="Times New Roman"/>
          <w:bCs/>
          <w:color w:val="auto"/>
        </w:rPr>
        <w:t xml:space="preserve">в размере  20 % от начального размера ежегодной арендной платы за земельный участок </w:t>
      </w:r>
      <w:r>
        <w:rPr>
          <w:rFonts w:ascii="Times New Roman" w:hAnsi="Times New Roman" w:cs="Times New Roman"/>
          <w:color w:val="auto"/>
        </w:rPr>
        <w:t xml:space="preserve">– 800 (восемьсот) рублей 00 копеек.  </w:t>
      </w:r>
    </w:p>
    <w:p w:rsidR="008C5821" w:rsidRPr="006B05F6" w:rsidRDefault="008C5821" w:rsidP="008C5821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 аренды земельного участка:</w:t>
      </w:r>
      <w:r>
        <w:rPr>
          <w:rFonts w:ascii="Times New Roman" w:hAnsi="Times New Roman" w:cs="Times New Roman"/>
          <w:bCs/>
          <w:sz w:val="24"/>
          <w:szCs w:val="24"/>
        </w:rPr>
        <w:t xml:space="preserve"> 49 лет.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706CCB">
        <w:rPr>
          <w:rFonts w:ascii="Times New Roman" w:hAnsi="Times New Roman" w:cs="Times New Roman"/>
          <w:b/>
          <w:color w:val="auto"/>
        </w:rPr>
        <w:lastRenderedPageBreak/>
        <w:t>Лот № 3</w:t>
      </w:r>
      <w:r>
        <w:rPr>
          <w:rFonts w:ascii="Times New Roman" w:hAnsi="Times New Roman" w:cs="Times New Roman"/>
          <w:b/>
          <w:color w:val="auto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– Российская Федерация, Курганская область, </w:t>
      </w:r>
      <w:proofErr w:type="spellStart"/>
      <w:r>
        <w:rPr>
          <w:rFonts w:ascii="Times New Roman" w:hAnsi="Times New Roman" w:cs="Times New Roman"/>
        </w:rPr>
        <w:t>Куртамышский</w:t>
      </w:r>
      <w:proofErr w:type="spellEnd"/>
      <w:r>
        <w:rPr>
          <w:rFonts w:ascii="Times New Roman" w:hAnsi="Times New Roman" w:cs="Times New Roman"/>
        </w:rPr>
        <w:t xml:space="preserve"> район, д. Ново-Никольское.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 – 52510 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Кадастровый номер – 45:09:041701:249.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на земельный участок – земли, государственная собственность на которые не разграничена.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Разрешенное использование земельного участка -  для ведения сельского хозяйства.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 – земли населенных пунктов.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Границы – согласно выписке из ЕГРН.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Обременения земельного участка и ограничения ег</w:t>
      </w:r>
      <w:r>
        <w:rPr>
          <w:rFonts w:ascii="Times New Roman" w:hAnsi="Times New Roman" w:cs="Times New Roman"/>
          <w:bCs/>
        </w:rPr>
        <w:t xml:space="preserve">о </w:t>
      </w:r>
      <w:r>
        <w:rPr>
          <w:rFonts w:ascii="Times New Roman" w:hAnsi="Times New Roman" w:cs="Times New Roman"/>
        </w:rPr>
        <w:t>использования – нет.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Начальный размер ежегодной арендной платы за земельный участок</w:t>
      </w:r>
      <w:r>
        <w:rPr>
          <w:rFonts w:ascii="Times New Roman" w:hAnsi="Times New Roman" w:cs="Times New Roman"/>
        </w:rPr>
        <w:t xml:space="preserve"> – 3000 (три тысячи) рублей 00 копеек.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Шаг аукциона </w:t>
      </w:r>
      <w:r>
        <w:rPr>
          <w:rFonts w:ascii="Times New Roman" w:hAnsi="Times New Roman" w:cs="Times New Roman"/>
        </w:rPr>
        <w:t xml:space="preserve">- 3% начального размера ежегодной арендной платы за земельный участок 90 (девяносто) рублей 00 копеек.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Задаток </w:t>
      </w:r>
      <w:r>
        <w:rPr>
          <w:rFonts w:ascii="Times New Roman" w:hAnsi="Times New Roman" w:cs="Times New Roman"/>
          <w:bCs/>
          <w:color w:val="auto"/>
        </w:rPr>
        <w:t xml:space="preserve">в размере  20 % от начального размера ежегодной арендной платы за земельный участок </w:t>
      </w:r>
      <w:r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  <w:color w:val="auto"/>
        </w:rPr>
        <w:t xml:space="preserve"> (шестьсот) рублей 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color w:val="auto"/>
        </w:rPr>
        <w:t xml:space="preserve"> копеек.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575FF8">
        <w:rPr>
          <w:rFonts w:ascii="Times New Roman" w:hAnsi="Times New Roman" w:cs="Times New Roman"/>
          <w:b/>
          <w:color w:val="auto"/>
        </w:rPr>
        <w:t xml:space="preserve">Срок аренды земельного участка </w:t>
      </w:r>
      <w:r>
        <w:rPr>
          <w:rFonts w:ascii="Times New Roman" w:hAnsi="Times New Roman" w:cs="Times New Roman"/>
          <w:b/>
          <w:color w:val="auto"/>
        </w:rPr>
        <w:t>–</w:t>
      </w:r>
      <w:r w:rsidRPr="00575FF8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49 лет.</w:t>
      </w:r>
    </w:p>
    <w:p w:rsidR="008C5821" w:rsidRPr="00823F35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6) Время и место приема заявок: </w:t>
      </w:r>
      <w:r w:rsidRPr="00823F35">
        <w:rPr>
          <w:rFonts w:ascii="Times New Roman" w:hAnsi="Times New Roman" w:cs="Times New Roman"/>
          <w:color w:val="auto"/>
        </w:rPr>
        <w:t xml:space="preserve">Курганская область, </w:t>
      </w:r>
      <w:proofErr w:type="spellStart"/>
      <w:r w:rsidRPr="00823F35">
        <w:rPr>
          <w:rFonts w:ascii="Times New Roman" w:hAnsi="Times New Roman" w:cs="Times New Roman"/>
          <w:color w:val="auto"/>
        </w:rPr>
        <w:t>Куртамышский</w:t>
      </w:r>
      <w:proofErr w:type="spellEnd"/>
      <w:r w:rsidRPr="00823F35">
        <w:rPr>
          <w:rFonts w:ascii="Times New Roman" w:hAnsi="Times New Roman" w:cs="Times New Roman"/>
          <w:color w:val="auto"/>
        </w:rPr>
        <w:t xml:space="preserve"> район, г. Куртамыш, ул. 22 Партсъезда, д. 40, кабинет № 24. С </w:t>
      </w:r>
      <w:r>
        <w:rPr>
          <w:rFonts w:ascii="Times New Roman" w:hAnsi="Times New Roman" w:cs="Times New Roman"/>
          <w:color w:val="auto"/>
        </w:rPr>
        <w:t>05.03</w:t>
      </w:r>
      <w:r w:rsidRPr="00823F35">
        <w:rPr>
          <w:rFonts w:ascii="Times New Roman" w:hAnsi="Times New Roman" w:cs="Times New Roman"/>
          <w:color w:val="auto"/>
        </w:rPr>
        <w:t xml:space="preserve">.2020г. по </w:t>
      </w:r>
      <w:r>
        <w:rPr>
          <w:rFonts w:ascii="Times New Roman" w:hAnsi="Times New Roman" w:cs="Times New Roman"/>
          <w:color w:val="auto"/>
        </w:rPr>
        <w:t>31.03</w:t>
      </w:r>
      <w:r w:rsidRPr="00823F35">
        <w:rPr>
          <w:rFonts w:ascii="Times New Roman" w:hAnsi="Times New Roman" w:cs="Times New Roman"/>
          <w:color w:val="auto"/>
        </w:rPr>
        <w:t>.2020г. рабочие дни с 08-30 до 16-00 часов по местному времени, обеденный перерыв с 12-00 до 13-00 часов.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7) Документы, представляемые для участия в аукционе:</w:t>
      </w:r>
    </w:p>
    <w:p w:rsidR="008C5821" w:rsidRDefault="008C5821" w:rsidP="008C5821">
      <w:pPr>
        <w:pStyle w:val="Default"/>
        <w:ind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Заявка </w:t>
      </w:r>
      <w:proofErr w:type="gramStart"/>
      <w:r>
        <w:rPr>
          <w:rFonts w:ascii="Times New Roman" w:hAnsi="Times New Roman" w:cs="Times New Roman"/>
        </w:rPr>
        <w:t>на участие  в аукционе по установленной форме  с указанием реквизитов счета для возврата</w:t>
      </w:r>
      <w:proofErr w:type="gramEnd"/>
      <w:r>
        <w:rPr>
          <w:rFonts w:ascii="Times New Roman" w:hAnsi="Times New Roman" w:cs="Times New Roman"/>
        </w:rPr>
        <w:t xml:space="preserve"> задатка (2 экз.) согласно приложению 1 к настоящему извещению;</w:t>
      </w:r>
    </w:p>
    <w:p w:rsidR="008C5821" w:rsidRDefault="008C5821" w:rsidP="008C5821">
      <w:pPr>
        <w:pStyle w:val="Default"/>
        <w:ind w:firstLine="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Копии документов, удостоверяющих личность (для граждан);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 xml:space="preserve">      3. 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 xml:space="preserve">    4.  Документы, подтверждающие внесение задатка.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Документы, содержащие помарки, подчистки, исправления не рассматриваются. </w:t>
      </w:r>
    </w:p>
    <w:p w:rsidR="008C5821" w:rsidRPr="006B05F6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Один заявитель вправе подать только одну заявку на участие в аукционе. 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Задаток для участия в торгах </w:t>
      </w:r>
      <w:r>
        <w:rPr>
          <w:rFonts w:ascii="Times New Roman" w:hAnsi="Times New Roman" w:cs="Times New Roman"/>
        </w:rPr>
        <w:t xml:space="preserve">перечисляется единым платежом на расчетный счет </w:t>
      </w:r>
      <w:r>
        <w:rPr>
          <w:rFonts w:ascii="Times New Roman" w:hAnsi="Times New Roman" w:cs="Times New Roman"/>
          <w:color w:val="auto"/>
        </w:rPr>
        <w:t xml:space="preserve">Получателя платежа: УФК по Курганской области (Отдел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ascii="Times New Roman" w:hAnsi="Times New Roman" w:cs="Times New Roman"/>
          <w:color w:val="auto"/>
        </w:rPr>
        <w:t>Куртамышского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района)  </w:t>
      </w:r>
      <w:r>
        <w:rPr>
          <w:rFonts w:ascii="Times New Roman" w:hAnsi="Times New Roman" w:cs="Times New Roman"/>
          <w:b/>
          <w:bCs/>
          <w:color w:val="auto"/>
        </w:rPr>
        <w:t xml:space="preserve">ИНН  получателя </w:t>
      </w:r>
      <w:r>
        <w:rPr>
          <w:rFonts w:ascii="Times New Roman" w:hAnsi="Times New Roman" w:cs="Times New Roman"/>
          <w:b/>
          <w:bCs/>
        </w:rPr>
        <w:t>4511001731</w:t>
      </w:r>
      <w:r>
        <w:rPr>
          <w:rFonts w:ascii="Times New Roman" w:hAnsi="Times New Roman" w:cs="Times New Roman"/>
          <w:b/>
          <w:bCs/>
          <w:color w:val="auto"/>
        </w:rPr>
        <w:t xml:space="preserve">, КПП </w:t>
      </w:r>
      <w:r>
        <w:rPr>
          <w:rFonts w:ascii="Times New Roman" w:hAnsi="Times New Roman" w:cs="Times New Roman"/>
          <w:b/>
          <w:bCs/>
        </w:rPr>
        <w:t>451101001</w:t>
      </w:r>
      <w:r>
        <w:rPr>
          <w:rFonts w:ascii="Times New Roman" w:hAnsi="Times New Roman" w:cs="Times New Roman"/>
          <w:b/>
          <w:bCs/>
          <w:color w:val="auto"/>
        </w:rPr>
        <w:t xml:space="preserve">  ОКТМО: Лот № 1 и </w:t>
      </w:r>
      <w:r>
        <w:rPr>
          <w:rFonts w:ascii="Times New Roman" w:hAnsi="Times New Roman" w:cs="Times New Roman"/>
          <w:b/>
        </w:rPr>
        <w:t xml:space="preserve">37616424, Лот № 2 и № 3 37616464. </w:t>
      </w:r>
      <w:r>
        <w:rPr>
          <w:rFonts w:ascii="Times New Roman" w:hAnsi="Times New Roman" w:cs="Times New Roman"/>
          <w:b/>
          <w:bCs/>
          <w:color w:val="auto"/>
        </w:rPr>
        <w:t xml:space="preserve">Номер счет получателя платежа:  </w:t>
      </w:r>
      <w:r>
        <w:rPr>
          <w:rFonts w:ascii="Times New Roman" w:hAnsi="Times New Roman" w:cs="Times New Roman"/>
          <w:b/>
          <w:bCs/>
        </w:rPr>
        <w:t>40101810065770110002</w:t>
      </w:r>
      <w:r>
        <w:rPr>
          <w:rFonts w:ascii="Times New Roman" w:hAnsi="Times New Roman" w:cs="Times New Roman"/>
          <w:b/>
          <w:bCs/>
          <w:color w:val="auto"/>
        </w:rPr>
        <w:t xml:space="preserve">. Наименование банка: Банк отделение Курган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г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>урган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Бик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Банка: </w:t>
      </w:r>
      <w:r>
        <w:rPr>
          <w:rFonts w:ascii="Times New Roman" w:hAnsi="Times New Roman" w:cs="Times New Roman"/>
          <w:b/>
          <w:bCs/>
        </w:rPr>
        <w:t>043735001</w:t>
      </w:r>
      <w:r>
        <w:rPr>
          <w:rFonts w:ascii="Times New Roman" w:hAnsi="Times New Roman" w:cs="Times New Roman"/>
          <w:b/>
          <w:bCs/>
          <w:color w:val="auto"/>
        </w:rPr>
        <w:t xml:space="preserve"> КБК: </w:t>
      </w:r>
      <w:r>
        <w:rPr>
          <w:rFonts w:ascii="Times New Roman" w:hAnsi="Times New Roman" w:cs="Times New Roman"/>
          <w:b/>
          <w:bCs/>
        </w:rPr>
        <w:t>16211105013050000120</w:t>
      </w:r>
      <w:r>
        <w:rPr>
          <w:rFonts w:ascii="Times New Roman" w:hAnsi="Times New Roman" w:cs="Times New Roman"/>
          <w:b/>
          <w:bCs/>
          <w:color w:val="auto"/>
        </w:rPr>
        <w:t xml:space="preserve">, наименование платежа: задаток   для участия  в аукционе. </w:t>
      </w:r>
    </w:p>
    <w:p w:rsidR="008C5821" w:rsidRDefault="008C5821" w:rsidP="008C582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8) Определение участников аукциона </w:t>
      </w:r>
      <w:r>
        <w:rPr>
          <w:rFonts w:ascii="Times New Roman" w:hAnsi="Times New Roman" w:cs="Times New Roman"/>
          <w:bCs/>
          <w:sz w:val="24"/>
          <w:szCs w:val="24"/>
        </w:rPr>
        <w:t>01.04</w:t>
      </w:r>
      <w:r w:rsidRPr="00EF0F30">
        <w:rPr>
          <w:rFonts w:ascii="Times New Roman" w:hAnsi="Times New Roman" w:cs="Times New Roman"/>
          <w:bCs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г. в 10-00 часов по местному времени «Организатор аукциона» в кабинете № 24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рассматривает заявки и документы претендентов и устанавливает факт поступления на счет «Организатора аукциона » установленных сумм задатков.</w:t>
      </w:r>
    </w:p>
    <w:p w:rsidR="008C5821" w:rsidRDefault="008C5821" w:rsidP="008C58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«Организатор аукциона» принимает решение о признании претендентов участниками аукциона.</w:t>
      </w:r>
    </w:p>
    <w:p w:rsidR="008C5821" w:rsidRDefault="008C5821" w:rsidP="008C58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</w:t>
      </w:r>
      <w:r>
        <w:lastRenderedPageBreak/>
        <w:t>участником конкретного аукциона, покупателем земельного участка или приобрести земельный участок в аренду;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C5821" w:rsidRDefault="008C5821" w:rsidP="008C58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является исчерпывающим.</w:t>
      </w:r>
    </w:p>
    <w:p w:rsidR="008C5821" w:rsidRDefault="008C5821" w:rsidP="008C5821">
      <w:pPr>
        <w:autoSpaceDE w:val="0"/>
        <w:autoSpaceDN w:val="0"/>
        <w:adjustRightInd w:val="0"/>
        <w:ind w:firstLine="540"/>
        <w:jc w:val="both"/>
      </w:pPr>
      <w:proofErr w:type="gramStart"/>
      <w:r>
        <w:t>Заявителям, признанным участниками аукциона, и заявителям, не допущенным к участию в аукционе, «Организатор аукциона» направляет уведомления о принятых в отношении них решениях не позднее дня, следующего после дня подписания протокола путем    вручения   им    под    расписку соответствующего уведомления либо путем направления такого уведомления по почте заказным письмом.</w:t>
      </w:r>
      <w:proofErr w:type="gramEnd"/>
    </w:p>
    <w:p w:rsidR="008C5821" w:rsidRDefault="008C5821" w:rsidP="008C582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оформления «Организатором аукциона» протокола о признании претендентов участниками аукциона.</w:t>
      </w:r>
    </w:p>
    <w:p w:rsidR="008C5821" w:rsidRDefault="008C5821" w:rsidP="008C5821">
      <w:pPr>
        <w:pStyle w:val="Defaul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Заявителю, не допущенному к участию в аукционе, задаток возвращается в течение 3 (трех) рабочих дней со дня оформления протокола рассмотрения заявок на участие в аукционе.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Заявителю, отозвавшему принятую заявку до дня окончания срока приема заявок, задаток возвращается в течение 3 (трех) рабочих дней со дня поступления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Задаток возвращается участникам аукциона, но не победившим в нем, в течение 3 (трех) рабочих дней со дня подписания протокола о результатах аукциона. 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8C5821" w:rsidRDefault="008C5821" w:rsidP="008C582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9) Определение победителей аукциона. </w:t>
      </w:r>
      <w:r>
        <w:rPr>
          <w:rFonts w:ascii="Times New Roman" w:hAnsi="Times New Roman" w:cs="Times New Roman"/>
        </w:rPr>
        <w:t xml:space="preserve">В кабинете № 34  Администрации </w:t>
      </w:r>
      <w:proofErr w:type="spellStart"/>
      <w:r>
        <w:rPr>
          <w:rFonts w:ascii="Times New Roman" w:hAnsi="Times New Roman" w:cs="Times New Roman"/>
        </w:rPr>
        <w:t>Куртамышского</w:t>
      </w:r>
      <w:proofErr w:type="spellEnd"/>
      <w:r>
        <w:rPr>
          <w:rFonts w:ascii="Times New Roman" w:hAnsi="Times New Roman" w:cs="Times New Roman"/>
        </w:rPr>
        <w:t xml:space="preserve"> района после проведения аукциона победителем аукциона признается тот участник аукциона, номер билета которого был назван аукционистом последним.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Ознакомиться с документами и получить необходимые сведения можно в  кабинете № 24 Администрации </w:t>
      </w:r>
      <w:proofErr w:type="spellStart"/>
      <w:r>
        <w:rPr>
          <w:rFonts w:ascii="Times New Roman" w:hAnsi="Times New Roman" w:cs="Times New Roman"/>
        </w:rPr>
        <w:t>Куртамышского</w:t>
      </w:r>
      <w:proofErr w:type="spellEnd"/>
      <w:r>
        <w:rPr>
          <w:rFonts w:ascii="Times New Roman" w:hAnsi="Times New Roman" w:cs="Times New Roman"/>
        </w:rPr>
        <w:t xml:space="preserve"> района  по адресу: </w:t>
      </w:r>
      <w:proofErr w:type="gramStart"/>
      <w:r>
        <w:rPr>
          <w:rFonts w:ascii="Times New Roman" w:hAnsi="Times New Roman" w:cs="Times New Roman"/>
        </w:rPr>
        <w:t xml:space="preserve">Россия, Курганская область, </w:t>
      </w:r>
      <w:proofErr w:type="spellStart"/>
      <w:r>
        <w:rPr>
          <w:rFonts w:ascii="Times New Roman" w:hAnsi="Times New Roman" w:cs="Times New Roman"/>
        </w:rPr>
        <w:t>Куртамышский</w:t>
      </w:r>
      <w:proofErr w:type="spellEnd"/>
      <w:r>
        <w:rPr>
          <w:rFonts w:ascii="Times New Roman" w:hAnsi="Times New Roman" w:cs="Times New Roman"/>
        </w:rPr>
        <w:t xml:space="preserve"> район, г. Куртамыш, ул. 22 Партсъезда, 40</w:t>
      </w:r>
      <w:r>
        <w:rPr>
          <w:rFonts w:ascii="Times New Roman" w:hAnsi="Times New Roman" w:cs="Times New Roman"/>
          <w:color w:val="auto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color w:val="auto"/>
        </w:rPr>
        <w:t>Куртамышского</w:t>
      </w:r>
      <w:proofErr w:type="spellEnd"/>
      <w:r>
        <w:rPr>
          <w:rFonts w:ascii="Times New Roman" w:hAnsi="Times New Roman" w:cs="Times New Roman"/>
          <w:color w:val="auto"/>
        </w:rPr>
        <w:t xml:space="preserve"> района.  </w:t>
      </w:r>
      <w:proofErr w:type="gramEnd"/>
    </w:p>
    <w:p w:rsidR="008C5821" w:rsidRDefault="008C5821" w:rsidP="008C5821">
      <w:pPr>
        <w:pStyle w:val="Default"/>
        <w:ind w:firstLine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земельных  участков  осуществляется заявителями самостоятельно.</w:t>
      </w: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Pr="000E3112" w:rsidRDefault="008C5821" w:rsidP="008C5821">
      <w:pPr>
        <w:jc w:val="both"/>
      </w:pPr>
      <w:r w:rsidRPr="000E3112">
        <w:t>Управляющий делами – руководитель аппарата</w:t>
      </w:r>
    </w:p>
    <w:p w:rsidR="008C5821" w:rsidRDefault="008C5821" w:rsidP="008C5821">
      <w:pPr>
        <w:jc w:val="both"/>
      </w:pPr>
      <w:r w:rsidRPr="000E3112">
        <w:t xml:space="preserve">Администрации </w:t>
      </w:r>
      <w:proofErr w:type="spellStart"/>
      <w:r w:rsidRPr="000E3112">
        <w:t>Куртамышского</w:t>
      </w:r>
      <w:proofErr w:type="spellEnd"/>
      <w:r w:rsidRPr="000E3112">
        <w:t xml:space="preserve"> района</w:t>
      </w:r>
      <w:r w:rsidRPr="000E3112">
        <w:tab/>
      </w:r>
      <w:r w:rsidRPr="000E3112">
        <w:tab/>
      </w:r>
      <w:r w:rsidRPr="000E3112">
        <w:tab/>
      </w:r>
      <w:r w:rsidRPr="000E3112">
        <w:tab/>
      </w:r>
      <w:r>
        <w:t xml:space="preserve">                            Г.В. Булатова</w:t>
      </w:r>
    </w:p>
    <w:p w:rsidR="008C5821" w:rsidRDefault="008C5821" w:rsidP="008C5821">
      <w:pPr>
        <w:jc w:val="both"/>
        <w:rPr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Pr="00224ACE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  <w:r w:rsidRPr="00224ACE">
        <w:rPr>
          <w:rFonts w:ascii="Times New Roman" w:hAnsi="Times New Roman" w:cs="Times New Roman"/>
          <w:i/>
        </w:rPr>
        <w:t xml:space="preserve">Приложение 1 к извещению </w:t>
      </w:r>
    </w:p>
    <w:p w:rsidR="008C5821" w:rsidRPr="00224ACE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  <w:r w:rsidRPr="00224ACE">
        <w:rPr>
          <w:rFonts w:ascii="Times New Roman" w:hAnsi="Times New Roman" w:cs="Times New Roman"/>
          <w:i/>
        </w:rPr>
        <w:t>о проведен</w:t>
      </w:r>
      <w:proofErr w:type="gramStart"/>
      <w:r w:rsidRPr="00224ACE">
        <w:rPr>
          <w:rFonts w:ascii="Times New Roman" w:hAnsi="Times New Roman" w:cs="Times New Roman"/>
          <w:i/>
        </w:rPr>
        <w:t>ии  ау</w:t>
      </w:r>
      <w:proofErr w:type="gramEnd"/>
      <w:r w:rsidRPr="00224ACE">
        <w:rPr>
          <w:rFonts w:ascii="Times New Roman" w:hAnsi="Times New Roman" w:cs="Times New Roman"/>
          <w:i/>
        </w:rPr>
        <w:t>кциона</w:t>
      </w:r>
    </w:p>
    <w:p w:rsidR="008C5821" w:rsidRPr="00224ACE" w:rsidRDefault="008C5821" w:rsidP="008C5821">
      <w:pPr>
        <w:pStyle w:val="Default"/>
        <w:jc w:val="right"/>
        <w:rPr>
          <w:rFonts w:ascii="Times New Roman" w:hAnsi="Times New Roman" w:cs="Times New Roman"/>
          <w:i/>
        </w:rPr>
      </w:pPr>
    </w:p>
    <w:p w:rsidR="008C5821" w:rsidRPr="00224ACE" w:rsidRDefault="008C5821" w:rsidP="008C5821">
      <w:pPr>
        <w:pStyle w:val="Default"/>
        <w:jc w:val="right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Администрация                                      </w:t>
      </w:r>
    </w:p>
    <w:p w:rsidR="008C5821" w:rsidRPr="00224ACE" w:rsidRDefault="008C5821" w:rsidP="008C5821">
      <w:pPr>
        <w:pStyle w:val="Default"/>
        <w:jc w:val="right"/>
        <w:rPr>
          <w:rFonts w:ascii="Times New Roman" w:hAnsi="Times New Roman" w:cs="Times New Roman"/>
          <w:color w:val="auto"/>
        </w:rPr>
      </w:pPr>
      <w:proofErr w:type="spellStart"/>
      <w:r w:rsidRPr="00224ACE">
        <w:rPr>
          <w:rFonts w:ascii="Times New Roman" w:hAnsi="Times New Roman" w:cs="Times New Roman"/>
          <w:color w:val="auto"/>
        </w:rPr>
        <w:t>Куртамышского</w:t>
      </w:r>
      <w:proofErr w:type="spellEnd"/>
      <w:r w:rsidRPr="00224ACE">
        <w:rPr>
          <w:rFonts w:ascii="Times New Roman" w:hAnsi="Times New Roman" w:cs="Times New Roman"/>
          <w:color w:val="auto"/>
        </w:rPr>
        <w:t xml:space="preserve"> района</w:t>
      </w:r>
    </w:p>
    <w:p w:rsidR="008C5821" w:rsidRPr="00224ACE" w:rsidRDefault="008C5821" w:rsidP="008C582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C5821" w:rsidRPr="00224ACE" w:rsidRDefault="008C5821" w:rsidP="008C5821">
      <w:pPr>
        <w:pStyle w:val="Default"/>
        <w:jc w:val="center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  <w:b/>
          <w:bCs/>
        </w:rPr>
        <w:t xml:space="preserve">ЗАЯВКА </w:t>
      </w:r>
    </w:p>
    <w:p w:rsidR="008C5821" w:rsidRPr="00224ACE" w:rsidRDefault="008C5821" w:rsidP="008C5821">
      <w:pPr>
        <w:jc w:val="center"/>
        <w:rPr>
          <w:b/>
        </w:rPr>
      </w:pPr>
      <w:r w:rsidRPr="00224ACE">
        <w:rPr>
          <w:b/>
          <w:bCs/>
        </w:rPr>
        <w:t xml:space="preserve">на участие в аукционе </w:t>
      </w:r>
      <w:r w:rsidRPr="00224ACE">
        <w:rPr>
          <w:b/>
        </w:rPr>
        <w:t xml:space="preserve">на право заключения договора аренды </w:t>
      </w:r>
    </w:p>
    <w:p w:rsidR="008C5821" w:rsidRPr="00224ACE" w:rsidRDefault="008C5821" w:rsidP="008C5821">
      <w:pPr>
        <w:pStyle w:val="Default"/>
        <w:jc w:val="center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  <w:b/>
        </w:rPr>
        <w:t xml:space="preserve"> земельного участка  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от______________________________________________________________________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в   лице _________________________________________________________________,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действующего  на  основании ______________________________________________</w:t>
      </w:r>
      <w:proofErr w:type="gramStart"/>
      <w:r w:rsidRPr="00224ACE">
        <w:rPr>
          <w:rFonts w:ascii="Times New Roman" w:hAnsi="Times New Roman" w:cs="Times New Roman"/>
        </w:rPr>
        <w:t xml:space="preserve"> ,</w:t>
      </w:r>
      <w:proofErr w:type="gramEnd"/>
    </w:p>
    <w:p w:rsidR="008C5821" w:rsidRPr="00224ACE" w:rsidRDefault="008C5821" w:rsidP="008C5821">
      <w:pPr>
        <w:pStyle w:val="Default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именуемого далее ПРЕТЕНДЕНТ, заявляющего о своем решении принять участие в аукционе на право заключения договора аренды земельного участка расположенного по адресу: _________________________________________________________________________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для _____________________________________________________________________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________________________________________________________________________,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и обязующегося: </w:t>
      </w:r>
    </w:p>
    <w:p w:rsidR="008C5821" w:rsidRPr="00224ACE" w:rsidRDefault="008C5821" w:rsidP="008C5821">
      <w:pPr>
        <w:pStyle w:val="Default"/>
        <w:ind w:left="-20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1. соблюдать условия, содержащиеся в извещении о проведен</w:t>
      </w:r>
      <w:proofErr w:type="gramStart"/>
      <w:r w:rsidRPr="00224ACE">
        <w:rPr>
          <w:rFonts w:ascii="Times New Roman" w:hAnsi="Times New Roman" w:cs="Times New Roman"/>
        </w:rPr>
        <w:t>ии ау</w:t>
      </w:r>
      <w:proofErr w:type="gramEnd"/>
      <w:r w:rsidRPr="00224ACE">
        <w:rPr>
          <w:rFonts w:ascii="Times New Roman" w:hAnsi="Times New Roman" w:cs="Times New Roman"/>
        </w:rPr>
        <w:t xml:space="preserve">кциона, </w:t>
      </w:r>
      <w:r w:rsidRPr="00224ACE">
        <w:rPr>
          <w:rFonts w:ascii="Times New Roman" w:hAnsi="Times New Roman" w:cs="Times New Roman"/>
          <w:color w:val="auto"/>
        </w:rPr>
        <w:t xml:space="preserve">опубликованном </w:t>
      </w:r>
      <w:r w:rsidRPr="00224ACE">
        <w:rPr>
          <w:rFonts w:ascii="Times New Roman" w:hAnsi="Times New Roman" w:cs="Times New Roman"/>
        </w:rPr>
        <w:t xml:space="preserve">на официальном сайте Российской Федерации в сети «Интернет» </w:t>
      </w:r>
      <w:r w:rsidRPr="00224ACE">
        <w:rPr>
          <w:rFonts w:ascii="Times New Roman" w:hAnsi="Times New Roman" w:cs="Times New Roman"/>
          <w:lang w:val="en-US"/>
        </w:rPr>
        <w:t>www</w:t>
      </w:r>
      <w:r w:rsidRPr="00224ACE">
        <w:rPr>
          <w:rFonts w:ascii="Times New Roman" w:hAnsi="Times New Roman" w:cs="Times New Roman"/>
        </w:rPr>
        <w:t>.</w:t>
      </w:r>
      <w:proofErr w:type="spellStart"/>
      <w:r w:rsidRPr="00224ACE">
        <w:rPr>
          <w:rFonts w:ascii="Times New Roman" w:hAnsi="Times New Roman" w:cs="Times New Roman"/>
          <w:lang w:val="en-US"/>
        </w:rPr>
        <w:t>torgi</w:t>
      </w:r>
      <w:proofErr w:type="spellEnd"/>
      <w:r w:rsidRPr="00224ACE">
        <w:rPr>
          <w:rFonts w:ascii="Times New Roman" w:hAnsi="Times New Roman" w:cs="Times New Roman"/>
        </w:rPr>
        <w:t>.</w:t>
      </w:r>
      <w:proofErr w:type="spellStart"/>
      <w:r w:rsidRPr="00224ACE">
        <w:rPr>
          <w:rFonts w:ascii="Times New Roman" w:hAnsi="Times New Roman" w:cs="Times New Roman"/>
          <w:lang w:val="en-US"/>
        </w:rPr>
        <w:t>gov</w:t>
      </w:r>
      <w:proofErr w:type="spellEnd"/>
      <w:r w:rsidRPr="00224ACE">
        <w:rPr>
          <w:rFonts w:ascii="Times New Roman" w:hAnsi="Times New Roman" w:cs="Times New Roman"/>
        </w:rPr>
        <w:t>.</w:t>
      </w:r>
      <w:proofErr w:type="spellStart"/>
      <w:r w:rsidRPr="00224ACE">
        <w:rPr>
          <w:rFonts w:ascii="Times New Roman" w:hAnsi="Times New Roman" w:cs="Times New Roman"/>
          <w:lang w:val="en-US"/>
        </w:rPr>
        <w:t>ru</w:t>
      </w:r>
      <w:proofErr w:type="spellEnd"/>
      <w:r w:rsidRPr="00224ACE">
        <w:rPr>
          <w:rFonts w:ascii="Times New Roman" w:hAnsi="Times New Roman" w:cs="Times New Roman"/>
        </w:rPr>
        <w:t xml:space="preserve"> , а также порядок проведения аукциона, установленный ст. 38.12  Земельного Кодекса Российской Федерации; 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2. в случае признания победителем аукциона заключить с ПРОДАВЦОМ договор аренды земельного участка. 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Приложение:_______________________________________________________________________________________________________________________________________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Адрес и банковские реквизиты ПРЕТЕНДЕНТА: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8C5821" w:rsidRPr="00224ACE" w:rsidRDefault="008C5821" w:rsidP="008C5821">
      <w:pPr>
        <w:pStyle w:val="Default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Подпись ПРЕТЕНДЕНТА (его уполномоченного представителя) ________________________________ </w:t>
      </w:r>
    </w:p>
    <w:p w:rsidR="008C5821" w:rsidRPr="00224ACE" w:rsidRDefault="008C5821" w:rsidP="008C5821">
      <w:pPr>
        <w:pStyle w:val="Default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Контактный телефон претендента________________________________</w:t>
      </w:r>
    </w:p>
    <w:p w:rsidR="008C5821" w:rsidRPr="00224ACE" w:rsidRDefault="008C5821" w:rsidP="008C5821">
      <w:pPr>
        <w:pStyle w:val="Default"/>
        <w:rPr>
          <w:rFonts w:ascii="Times New Roman" w:hAnsi="Times New Roman" w:cs="Times New Roman"/>
        </w:rPr>
      </w:pP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 xml:space="preserve">« ____»___________________ 20__ г. 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  <w:r w:rsidRPr="00224ACE">
        <w:rPr>
          <w:rFonts w:ascii="Times New Roman" w:hAnsi="Times New Roman" w:cs="Times New Roman"/>
        </w:rPr>
        <w:t>Заявка принята ПРОДАВЦОМ: час ___ мин. ____ «_____» ______________20__ г.</w:t>
      </w: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Pr="00224ACE" w:rsidRDefault="008C5821" w:rsidP="008C5821">
      <w:pPr>
        <w:pStyle w:val="Default"/>
        <w:jc w:val="both"/>
        <w:rPr>
          <w:rFonts w:ascii="Times New Roman" w:hAnsi="Times New Roman" w:cs="Times New Roman"/>
        </w:rPr>
      </w:pPr>
    </w:p>
    <w:p w:rsidR="008C5821" w:rsidRPr="00224ACE" w:rsidRDefault="008C5821" w:rsidP="008C5821">
      <w:r w:rsidRPr="00224ACE">
        <w:t>Подпись уполномоченного лица ПРОДАВЦА ______________________________</w:t>
      </w:r>
    </w:p>
    <w:p w:rsidR="008C5821" w:rsidRPr="00224ACE" w:rsidRDefault="008C5821" w:rsidP="008C5821"/>
    <w:p w:rsidR="008C5821" w:rsidRPr="00224ACE" w:rsidRDefault="008C5821" w:rsidP="008C5821"/>
    <w:p w:rsidR="008C5821" w:rsidRPr="00224ACE" w:rsidRDefault="008C5821" w:rsidP="008C5821"/>
    <w:p w:rsidR="008C5821" w:rsidRPr="00224ACE" w:rsidRDefault="008C5821" w:rsidP="008C5821"/>
    <w:p w:rsidR="008C5821" w:rsidRPr="00224ACE" w:rsidRDefault="008C5821" w:rsidP="008C5821"/>
    <w:p w:rsidR="008C5821" w:rsidRPr="00224ACE" w:rsidRDefault="008C5821" w:rsidP="008C5821"/>
    <w:p w:rsidR="008C5821" w:rsidRPr="00224ACE" w:rsidRDefault="008C5821" w:rsidP="008C5821"/>
    <w:p w:rsidR="008C5821" w:rsidRDefault="008C5821" w:rsidP="008C5821"/>
    <w:p w:rsidR="008C5821" w:rsidRDefault="008C5821" w:rsidP="008C5821"/>
    <w:p w:rsidR="008C5821" w:rsidRDefault="008C5821" w:rsidP="008C5821"/>
    <w:p w:rsidR="008C5821" w:rsidRDefault="008C5821" w:rsidP="008C5821"/>
    <w:p w:rsidR="008C5821" w:rsidRDefault="008C5821" w:rsidP="008C5821"/>
    <w:p w:rsidR="008C5821" w:rsidRDefault="008C5821" w:rsidP="008C5821">
      <w:pPr>
        <w:pStyle w:val="Default"/>
        <w:rPr>
          <w:rFonts w:ascii="Times New Roman" w:hAnsi="Times New Roman" w:cs="Times New Roman"/>
          <w:color w:val="auto"/>
        </w:rPr>
      </w:pPr>
    </w:p>
    <w:p w:rsidR="008C5821" w:rsidRPr="00DF6882" w:rsidRDefault="008C5821" w:rsidP="008C5821">
      <w:pPr>
        <w:pStyle w:val="Default"/>
        <w:rPr>
          <w:rFonts w:ascii="Times New Roman" w:hAnsi="Times New Roman" w:cs="Times New Roman"/>
          <w:i/>
        </w:rPr>
      </w:pPr>
    </w:p>
    <w:p w:rsidR="008C5821" w:rsidRDefault="008C5821" w:rsidP="008C5821">
      <w:pPr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         ДОГОВОР  № ___                                       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АРЕНДЫ  ЗЕМЕЛЬНОГО УЧАСТКА</w:t>
      </w:r>
    </w:p>
    <w:p w:rsidR="008C5821" w:rsidRDefault="008C5821" w:rsidP="008C5821">
      <w:pPr>
        <w:jc w:val="both"/>
        <w:rPr>
          <w:rFonts w:cs="Times New Roman CYR"/>
        </w:rPr>
      </w:pPr>
      <w:r>
        <w:t>г. Куртамыш                                                                                    «____»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На основании протокола от ___________ о результатах аукциона на право заключения договоров аренды земельных участков</w:t>
      </w:r>
      <w:r>
        <w:rPr>
          <w:rFonts w:ascii="Times New Roman CYR" w:hAnsi="Times New Roman CYR" w:cs="Times New Roman CYR"/>
        </w:rPr>
        <w:t>,</w:t>
      </w:r>
      <w:r>
        <w:rPr>
          <w:rFonts w:cs="Times New Roman CYR"/>
        </w:rPr>
        <w:t xml:space="preserve">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района, в лице руководителя отдела экономики,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действующей на основании Положения</w:t>
      </w:r>
      <w:r>
        <w:t>,</w:t>
      </w:r>
      <w:r>
        <w:rPr>
          <w:rFonts w:cs="Times New Roman CYR"/>
        </w:rPr>
        <w:t>, именуемый в дальнейшем «Арендодатель», и  _____________________, ________ г.р., паспорт _______________, зарегистрированны</w:t>
      </w:r>
      <w:proofErr w:type="gramStart"/>
      <w:r>
        <w:rPr>
          <w:rFonts w:cs="Times New Roman CYR"/>
        </w:rPr>
        <w:t>й(</w:t>
      </w:r>
      <w:proofErr w:type="spellStart"/>
      <w:proofErr w:type="gramEnd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по адресу: _____________________________________________________________________________  именуемый (</w:t>
      </w:r>
      <w:proofErr w:type="spellStart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в дальнейшем «Арендатор», именуемые в дальнейшем «Стороны»,  заключили настоящий договор о нижеследующем</w:t>
      </w:r>
      <w:r>
        <w:rPr>
          <w:rFonts w:ascii="Arial CYR" w:hAnsi="Arial CYR" w:cs="Arial CYR"/>
        </w:rPr>
        <w:t>: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1. ПРЕДМЕТ ДОГОВОРА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1.1. </w:t>
      </w:r>
      <w:proofErr w:type="gramStart"/>
      <w:r>
        <w:t>«</w:t>
      </w:r>
      <w:r>
        <w:rPr>
          <w:rFonts w:cs="Times New Roman CYR"/>
        </w:rPr>
        <w:t>Арендодатель</w:t>
      </w:r>
      <w:r>
        <w:t xml:space="preserve">» </w:t>
      </w:r>
      <w:r>
        <w:rPr>
          <w:rFonts w:cs="Times New Roman CYR"/>
        </w:rPr>
        <w:t xml:space="preserve">предоставляет, а </w:t>
      </w:r>
      <w:r>
        <w:t>«</w:t>
      </w:r>
      <w:r>
        <w:rPr>
          <w:rFonts w:cs="Times New Roman CYR"/>
        </w:rPr>
        <w:t>Арендатор</w:t>
      </w:r>
      <w:r>
        <w:t xml:space="preserve">» </w:t>
      </w:r>
      <w:r>
        <w:rPr>
          <w:rFonts w:cs="Times New Roman CYR"/>
        </w:rPr>
        <w:t xml:space="preserve">принимает в аренду земельный участок (далее - Участок) с кадастровым номером 45:09:040903:417 из земель населенных пунктов в границах, указанных в кадастровом паспорте Участка (Приложение 1), прилагаемом к настоящему договору и являющемся его неотъемлемой частью, общей площадью 205907 кв. м, с разрешенным использованием – для сельскохозяйственного </w:t>
      </w:r>
      <w:proofErr w:type="spellStart"/>
      <w:r>
        <w:rPr>
          <w:rFonts w:cs="Times New Roman CYR"/>
        </w:rPr>
        <w:t>производсва</w:t>
      </w:r>
      <w:proofErr w:type="spellEnd"/>
      <w:r>
        <w:rPr>
          <w:rFonts w:cs="Times New Roman CYR"/>
        </w:rPr>
        <w:t>.</w:t>
      </w:r>
      <w:proofErr w:type="gramEnd"/>
      <w:r>
        <w:rPr>
          <w:rFonts w:cs="Times New Roman CYR"/>
        </w:rPr>
        <w:t xml:space="preserve"> Земельный участок находится по адресу (местоположение): Российская Федерация, Курганская область, </w:t>
      </w:r>
      <w:proofErr w:type="spellStart"/>
      <w:r>
        <w:rPr>
          <w:rFonts w:cs="Times New Roman CYR"/>
        </w:rPr>
        <w:t>Куртамышский</w:t>
      </w:r>
      <w:proofErr w:type="spellEnd"/>
      <w:r>
        <w:rPr>
          <w:rFonts w:cs="Times New Roman CYR"/>
        </w:rPr>
        <w:t xml:space="preserve"> район, в границах </w:t>
      </w:r>
      <w:proofErr w:type="spellStart"/>
      <w:r>
        <w:rPr>
          <w:rFonts w:cs="Times New Roman CYR"/>
        </w:rPr>
        <w:t>Камаганского</w:t>
      </w:r>
      <w:proofErr w:type="spellEnd"/>
      <w:r>
        <w:rPr>
          <w:rFonts w:cs="Times New Roman CYR"/>
        </w:rPr>
        <w:t xml:space="preserve"> сельсовета.</w:t>
      </w:r>
    </w:p>
    <w:p w:rsidR="008C5821" w:rsidRDefault="008C5821" w:rsidP="008C5821">
      <w:pPr>
        <w:keepNext/>
        <w:jc w:val="center"/>
        <w:rPr>
          <w:rFonts w:cs="Times New Roman CYR"/>
        </w:rPr>
      </w:pPr>
      <w:r>
        <w:rPr>
          <w:rFonts w:cs="Times New Roman CYR"/>
          <w:b/>
          <w:bCs/>
        </w:rPr>
        <w:t>2. СРОК ДОГОВОРА</w:t>
      </w:r>
      <w:r>
        <w:rPr>
          <w:rFonts w:cs="Times New Roman CYR"/>
        </w:rPr>
        <w:t>.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2.1 Срок аренды Участка устанавливается с </w:t>
      </w:r>
      <w:r>
        <w:t>«___» 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 xml:space="preserve">г. по </w:t>
      </w:r>
      <w:r>
        <w:t xml:space="preserve">«____» </w:t>
      </w:r>
      <w:r>
        <w:rPr>
          <w:rFonts w:cs="Times New Roman CYR"/>
        </w:rPr>
        <w:t>_______ 2069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ind w:firstLine="708"/>
        <w:jc w:val="center"/>
        <w:rPr>
          <w:b/>
          <w:bCs/>
        </w:rPr>
      </w:pPr>
      <w:r>
        <w:rPr>
          <w:b/>
          <w:bCs/>
        </w:rPr>
        <w:t>3. РАЗМЕР И УСЛОВИЯ ВНЕСЕНИЯ АРЕНДНОЙ ПЛАТЫ.</w:t>
      </w:r>
    </w:p>
    <w:p w:rsidR="008C5821" w:rsidRDefault="008C5821" w:rsidP="008C5821">
      <w:pPr>
        <w:jc w:val="both"/>
        <w:rPr>
          <w:b/>
          <w:bCs/>
          <w:u w:val="single"/>
        </w:rPr>
      </w:pPr>
      <w:r>
        <w:t xml:space="preserve">             3.1 Арендная плата вносится «Арендатором» на </w:t>
      </w:r>
      <w:proofErr w:type="gramStart"/>
      <w:r>
        <w:t>р</w:t>
      </w:r>
      <w:proofErr w:type="gramEnd"/>
      <w:r>
        <w:t xml:space="preserve">/с Получатель платежа: УФК по Курганской области (Администрация </w:t>
      </w:r>
      <w:proofErr w:type="spellStart"/>
      <w:r>
        <w:t>Куртамышского</w:t>
      </w:r>
      <w:proofErr w:type="spellEnd"/>
      <w:r>
        <w:t xml:space="preserve"> района </w:t>
      </w:r>
      <w:proofErr w:type="gramStart"/>
      <w:r>
        <w:t>л</w:t>
      </w:r>
      <w:proofErr w:type="gramEnd"/>
      <w:r>
        <w:t xml:space="preserve">/с 04433010580)  </w:t>
      </w:r>
      <w:r>
        <w:rPr>
          <w:bCs/>
        </w:rPr>
        <w:t xml:space="preserve">ИНН  получателя 44511001731, КПП 451101001  ОКТМО  </w:t>
      </w:r>
      <w:r w:rsidRPr="00F734B4">
        <w:t>37616424</w:t>
      </w:r>
      <w:r>
        <w:rPr>
          <w:bCs/>
        </w:rPr>
        <w:t xml:space="preserve"> Номер счет получателя платежа:  40101810000000010002. Наименование банка: ГРКЦ ГУ Банка России по Курганской области г. Курган, </w:t>
      </w:r>
      <w:proofErr w:type="spellStart"/>
      <w:r>
        <w:rPr>
          <w:bCs/>
        </w:rPr>
        <w:t>Бик</w:t>
      </w:r>
      <w:proofErr w:type="spellEnd"/>
      <w:r>
        <w:rPr>
          <w:bCs/>
        </w:rPr>
        <w:t xml:space="preserve"> Банка: 043735001 КБК: 16211105013050000120</w:t>
      </w:r>
      <w:r>
        <w:rPr>
          <w:b/>
          <w:bCs/>
        </w:rPr>
        <w:t xml:space="preserve">, </w:t>
      </w:r>
      <w:r>
        <w:t xml:space="preserve"> наименование платежа: Арендная плата за землю (с указанием в назначении платежа, даты и номера Договора аренды). </w:t>
      </w:r>
      <w:r>
        <w:rPr>
          <w:b/>
          <w:bCs/>
          <w:u w:val="single"/>
        </w:rPr>
        <w:t>Внесение арендной платы осуществляется равными долями ежеквартально не позднее 20-го числа месяца, следующего за отчетным кварталом.</w:t>
      </w:r>
    </w:p>
    <w:p w:rsidR="008C5821" w:rsidRDefault="008C5821" w:rsidP="008C58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cs="Times New Roman CYR"/>
        </w:rPr>
        <w:t>3.2 Размер арендной платы по настоящему договору определен по результатам торгов и составляет _______ рублей _____ копеек</w:t>
      </w:r>
      <w:r>
        <w:rPr>
          <w:rFonts w:ascii="Times New Roman CYR" w:hAnsi="Times New Roman CYR" w:cs="Times New Roman CYR"/>
          <w:b/>
        </w:rPr>
        <w:t>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3.3</w:t>
      </w:r>
      <w:proofErr w:type="gramStart"/>
      <w:r>
        <w:rPr>
          <w:rFonts w:cs="Times New Roman CYR"/>
        </w:rPr>
        <w:t xml:space="preserve"> Н</w:t>
      </w:r>
      <w:proofErr w:type="gramEnd"/>
      <w:r>
        <w:rPr>
          <w:rFonts w:cs="Times New Roman CYR"/>
        </w:rPr>
        <w:t xml:space="preserve">е использование земельного участка «Арендатором», а так же отсутствие у «Арендатора» счета, выписанного «Арендодателем» на погашение арендной платы не может служить основанием не внесения арендной платы.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3.4</w:t>
      </w:r>
      <w:proofErr w:type="gramStart"/>
      <w:r>
        <w:rPr>
          <w:rFonts w:cs="Times New Roman CYR"/>
        </w:rPr>
        <w:t xml:space="preserve"> В</w:t>
      </w:r>
      <w:proofErr w:type="gramEnd"/>
      <w:r>
        <w:rPr>
          <w:rFonts w:cs="Times New Roman CYR"/>
        </w:rPr>
        <w:t xml:space="preserve"> случае невнесения «Арендатором» арендной платы в установленный настоящим Договором срок, «Арендатор» уплачивает «Арендодателю» пени за каждый день просрочки в размере 0,1 % от размера платежа, подлежащего оплате за соответствующий расчетный период.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3.5 При наличии задолженности арендатора перед арендодателем денежные средства, поступившие от арендатора независимо от назначения платежа (арендная плата)</w:t>
      </w:r>
      <w:proofErr w:type="gramStart"/>
      <w:r>
        <w:rPr>
          <w:rFonts w:cs="Times New Roman CYR"/>
        </w:rPr>
        <w:t xml:space="preserve"> ,</w:t>
      </w:r>
      <w:proofErr w:type="gramEnd"/>
      <w:r>
        <w:rPr>
          <w:rFonts w:cs="Times New Roman CYR"/>
        </w:rPr>
        <w:t xml:space="preserve"> арендодатель вправе засчитывать в счет оплаты образовавшейся задолженности в следующей очередности: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1. на уплату пеней, штрафов, неустойки;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2. на уплату просроченной арендной платы;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 на уплату текущего платежа.</w:t>
      </w:r>
    </w:p>
    <w:p w:rsidR="008C5821" w:rsidRDefault="008C5821" w:rsidP="008C5821">
      <w:pPr>
        <w:keepNext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>4. ПРАВА И ОБЯЗАННОСТИ АРЕНДОДАТЕЛЯ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4.1. «Арендодатель»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- </w:t>
      </w:r>
      <w:r>
        <w:rPr>
          <w:rFonts w:cs="Times New Roman CYR"/>
        </w:rPr>
        <w:t xml:space="preserve">осуществлять </w:t>
      </w:r>
      <w:proofErr w:type="gramStart"/>
      <w:r>
        <w:rPr>
          <w:rFonts w:cs="Times New Roman CYR"/>
        </w:rPr>
        <w:t>контроль за</w:t>
      </w:r>
      <w:proofErr w:type="gramEnd"/>
      <w:r>
        <w:rPr>
          <w:rFonts w:cs="Times New Roman CYR"/>
        </w:rPr>
        <w:t xml:space="preserve"> использованием и охраной земель, предоставленных в аренду;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ascii="Symbol" w:hAnsi="Symbol" w:cs="Symbol"/>
        </w:rPr>
        <w:t></w:t>
      </w:r>
      <w:r>
        <w:rPr>
          <w:rFonts w:cs="Times New Roman CYR"/>
        </w:rPr>
        <w:t xml:space="preserve"> вносить в Договор необходимые изменения и уточнения в случае внесения таковых в действующее законодательство по согласованию с «Арендатором», кроме случаев предусмотренных Договором. 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4.2. «Арендодатель» обязан: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передать «Арендатору» земельный участок в состоянии, соответствующем условиям Договора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вмешиваться в хозяйственную деятельность «Арендатора», если она не противоречит условиям Договора и земельному законодательству РФ;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в случае изменения или досрочного расторжения Договора за 30 календарных дней уведомить об этом «Арендатора».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передать земельный участок </w:t>
      </w:r>
      <w:proofErr w:type="gramStart"/>
      <w:r>
        <w:rPr>
          <w:rFonts w:cs="Times New Roman CYR"/>
        </w:rPr>
        <w:t>согласно акта</w:t>
      </w:r>
      <w:proofErr w:type="gramEnd"/>
      <w:r>
        <w:rPr>
          <w:rFonts w:cs="Times New Roman CYR"/>
        </w:rPr>
        <w:t xml:space="preserve"> передачи (Приложение 2).</w:t>
      </w:r>
    </w:p>
    <w:p w:rsidR="008C5821" w:rsidRDefault="008C5821" w:rsidP="008C5821">
      <w:pPr>
        <w:keepNext/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 ПРАВА И ОБЯЗАННОСТИ АРЕНДАТОРА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5.1. «Арендатор»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при исчезновении необходимости аренды Участка досрочно расторгнуть Договор, направив не менее чем за 30 календарных дней уведомление об этом Арендодателю;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на сохранение всех прав по Договору при смене собственника переданного в аренду Участка.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5.2. «Арендатор» обязан:</w:t>
      </w:r>
    </w:p>
    <w:p w:rsidR="008C5821" w:rsidRPr="00FC299E" w:rsidRDefault="008C5821" w:rsidP="008C5821">
      <w:pPr>
        <w:jc w:val="both"/>
        <w:rPr>
          <w:rFonts w:cs="Times New Roman CYR"/>
          <w:bCs/>
        </w:rPr>
      </w:pPr>
      <w:r>
        <w:t xml:space="preserve">- </w:t>
      </w:r>
      <w:r w:rsidRPr="00FC299E">
        <w:t>соблюдать при использовании земельного участка требования экологических, санитарно-гигиенических, противопожарных и иных правил и нормативов</w:t>
      </w:r>
      <w:r>
        <w:t>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изменения адреса или иных реквизитов в 10-тидневный срок направить «Арендодателю» письменное уведомление об этом;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вносить арендную плату в размере и сроки установленные разделом 3;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расторжения Договора аренды возвратить Участок «Арендодателю» в состоянии и качестве не хуже первоначального;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течени</w:t>
      </w:r>
      <w:proofErr w:type="gramStart"/>
      <w:r>
        <w:rPr>
          <w:rFonts w:cs="Times New Roman CYR"/>
        </w:rPr>
        <w:t>и</w:t>
      </w:r>
      <w:proofErr w:type="gramEnd"/>
      <w:r>
        <w:rPr>
          <w:rFonts w:cs="Times New Roman CYR"/>
        </w:rPr>
        <w:t xml:space="preserve"> пяти календарных дней после государственной регистрации права аренды на земельный участок подтвердить факт государственной регистрации Договора</w:t>
      </w:r>
    </w:p>
    <w:p w:rsidR="008C5821" w:rsidRDefault="008C5821" w:rsidP="008C5821">
      <w:pPr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6. УСЛОВИЯ </w:t>
      </w:r>
      <w:proofErr w:type="gramStart"/>
      <w:r>
        <w:rPr>
          <w:rFonts w:cs="Times New Roman CYR"/>
          <w:b/>
          <w:bCs/>
        </w:rPr>
        <w:t>ФОРС</w:t>
      </w:r>
      <w:proofErr w:type="gramEnd"/>
      <w:r>
        <w:rPr>
          <w:rFonts w:cs="Times New Roman CYR"/>
          <w:b/>
          <w:bCs/>
        </w:rPr>
        <w:t xml:space="preserve"> - МАЖОРА.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6.1. Под </w:t>
      </w:r>
      <w:proofErr w:type="gramStart"/>
      <w:r>
        <w:rPr>
          <w:rFonts w:cs="Times New Roman CYR"/>
        </w:rPr>
        <w:t>форс</w:t>
      </w:r>
      <w:proofErr w:type="gramEnd"/>
      <w:r>
        <w:rPr>
          <w:rFonts w:cs="Times New Roman CYR"/>
        </w:rPr>
        <w:t xml:space="preserve"> - мажорными обстоятельствами понимаются обстоятельства непреодолимой силы, такие как пожар, наводнение, гражданские беспорядки, военные действия и т.п., препятствующие одной из сторон исполнять свои обязательства по Договору, что освобождает её от ответственности за неисполнение этих обязательств. При наступлении этих обстоятельств пострадавшая сторона обязана немедленно известить </w:t>
      </w:r>
      <w:proofErr w:type="gramStart"/>
      <w:r>
        <w:rPr>
          <w:rFonts w:cs="Times New Roman CYR"/>
        </w:rPr>
        <w:t>другую</w:t>
      </w:r>
      <w:proofErr w:type="gramEnd"/>
      <w:r>
        <w:rPr>
          <w:rFonts w:cs="Times New Roman CYR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6.2. При продолжительности форс - мажорных обстоятель</w:t>
      </w:r>
      <w:proofErr w:type="gramStart"/>
      <w:r>
        <w:rPr>
          <w:rFonts w:cs="Times New Roman CYR"/>
        </w:rPr>
        <w:t>ств св</w:t>
      </w:r>
      <w:proofErr w:type="gramEnd"/>
      <w:r>
        <w:rPr>
          <w:rFonts w:cs="Times New Roman CYR"/>
        </w:rPr>
        <w:t>ыше 14 календарных дней стороны должны встретиться для выработки взаимоприемлемого решения, связанного с продолжением Договора.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7. ОСОБЫЕ УСЛОВИЯ ДОГОВОРА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7.1. Все без исключения споры, разногласия и другие вопросы, которые возникают или могут возникнуть между Сторонами, касающиеся исполнения сторонами своих обязательств по настоящему Договору, не урегулированные путем переговоров, рассматриваются в судебном порядке в соответствии с действующим законодательством Российской Федерации по месту нахождения Арендодателя.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lastRenderedPageBreak/>
        <w:t>7.2. Договор составлен в 3 (трех) экземплярах, имеющих одинаковую юридическую силу, из которых по одному экземпляру хранится у Сторон и один экземпляр находится в регистрирующем органе.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8. РЕКВИЗИТЫ СТОРОН.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>«Арендодатель»</w:t>
      </w:r>
      <w:r>
        <w:rPr>
          <w:rFonts w:cs="Times New Roman CYR"/>
        </w:rPr>
        <w:t xml:space="preserve">: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Адрес: Курганская область, г. Куртамыш, ул. 22 Партсъезда, д. 40.</w:t>
      </w:r>
    </w:p>
    <w:p w:rsidR="008C5821" w:rsidRDefault="008C5821" w:rsidP="008C5821">
      <w:pPr>
        <w:ind w:firstLine="708"/>
        <w:jc w:val="both"/>
        <w:rPr>
          <w:rFonts w:cs="Times New Roman CYR"/>
          <w:bCs/>
        </w:rPr>
      </w:pPr>
      <w:r>
        <w:rPr>
          <w:rFonts w:cs="Times New Roman CYR"/>
          <w:b/>
          <w:bCs/>
        </w:rPr>
        <w:t xml:space="preserve">«Арендатор»: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Адрес: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Подписи: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ab/>
        <w:t xml:space="preserve">«Арендодатель»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____________________</w:t>
      </w:r>
      <w:r>
        <w:t xml:space="preserve"> в лице руководителя отдела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t>Куртамышского</w:t>
      </w:r>
      <w:proofErr w:type="spellEnd"/>
      <w:r>
        <w:t xml:space="preserve"> района</w:t>
      </w:r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«Арендатор»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_____________________  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Приложения к Договору: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Приложение 1 Копия выписки из ЕГРН.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Приложение 2 Акт приема - передачи в аренду земельного участка. 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Приложение 1 к договору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064E66" w:rsidP="008C5821">
      <w:pPr>
        <w:jc w:val="both"/>
      </w:pPr>
      <w:r>
        <w:rPr>
          <w:noProof/>
        </w:rPr>
        <w:drawing>
          <wp:inline distT="0" distB="0" distL="0" distR="0">
            <wp:extent cx="4954007" cy="3581400"/>
            <wp:effectExtent l="0" t="0" r="0" b="0"/>
            <wp:docPr id="4" name="Рисунок 4" descr="C:\Users\Землеустраитель\Desktop\03.3\2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леустраитель\Desktop\03.3\2,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007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21" w:rsidRDefault="008C5821" w:rsidP="008C5821">
      <w:pPr>
        <w:rPr>
          <w:rFonts w:cs="Times New Roman CYR"/>
        </w:rPr>
      </w:pPr>
      <w:r>
        <w:rPr>
          <w:lang w:eastAsia="ar-SA"/>
        </w:rPr>
        <w:t xml:space="preserve">                                 </w:t>
      </w: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Приложение 2 к договору </w:t>
      </w:r>
    </w:p>
    <w:p w:rsidR="008C5821" w:rsidRDefault="008C5821" w:rsidP="008C5821">
      <w:pPr>
        <w:tabs>
          <w:tab w:val="left" w:pos="7125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  <w:b/>
          <w:bCs/>
        </w:rPr>
      </w:pPr>
      <w:r>
        <w:rPr>
          <w:rFonts w:cs="Times New Roman CYR"/>
        </w:rPr>
        <w:t xml:space="preserve">                                                                          </w:t>
      </w:r>
      <w:r w:rsidRPr="002B4FE2">
        <w:rPr>
          <w:rFonts w:cs="Times New Roman CYR"/>
          <w:b/>
          <w:bCs/>
        </w:rPr>
        <w:t>АКТ</w:t>
      </w:r>
    </w:p>
    <w:p w:rsidR="008C5821" w:rsidRPr="002B4FE2" w:rsidRDefault="008C5821" w:rsidP="008C5821">
      <w:pPr>
        <w:jc w:val="center"/>
        <w:rPr>
          <w:rFonts w:cs="Times New Roman CYR"/>
          <w:b/>
          <w:bCs/>
        </w:rPr>
      </w:pPr>
      <w:r w:rsidRPr="002B4FE2">
        <w:rPr>
          <w:rFonts w:cs="Times New Roman CYR"/>
          <w:b/>
          <w:bCs/>
        </w:rPr>
        <w:t xml:space="preserve"> приема-передачи в аренду земельного участка </w:t>
      </w: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«____»</w:t>
      </w:r>
      <w:r w:rsidRPr="002B4FE2">
        <w:t xml:space="preserve"> </w:t>
      </w:r>
      <w:r>
        <w:t>___________ 2020</w:t>
      </w:r>
      <w:r w:rsidRPr="002B4FE2">
        <w:rPr>
          <w:rFonts w:cs="Times New Roman CYR"/>
        </w:rPr>
        <w:t>г.</w:t>
      </w: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г. Куртамыш</w:t>
      </w:r>
      <w:r w:rsidRPr="002B4FE2">
        <w:rPr>
          <w:rFonts w:cs="Times New Roman CYR"/>
        </w:rPr>
        <w:tab/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Во исполнение договора аренды земельного участка отдел экономики,</w:t>
      </w:r>
      <w:r>
        <w:rPr>
          <w:rFonts w:ascii="Times New Roman CYR" w:hAnsi="Times New Roman CYR" w:cs="Times New Roman CYR"/>
        </w:rPr>
        <w:t xml:space="preserve"> сельского хозяйства, </w:t>
      </w:r>
      <w:r w:rsidRPr="002B4FE2">
        <w:rPr>
          <w:rFonts w:ascii="Times New Roman CYR" w:hAnsi="Times New Roman CYR" w:cs="Times New Roman CYR"/>
        </w:rPr>
        <w:t xml:space="preserve"> управления муниципальным имуществом и земельных отношений Администрации </w:t>
      </w:r>
      <w:proofErr w:type="spellStart"/>
      <w:r w:rsidRPr="002B4FE2">
        <w:rPr>
          <w:rFonts w:ascii="Times New Roman CYR" w:hAnsi="Times New Roman CYR" w:cs="Times New Roman CYR"/>
        </w:rPr>
        <w:t>Куртамышского</w:t>
      </w:r>
      <w:proofErr w:type="spellEnd"/>
      <w:r w:rsidRPr="002B4FE2">
        <w:rPr>
          <w:rFonts w:ascii="Times New Roman CYR" w:hAnsi="Times New Roman CYR" w:cs="Times New Roman CYR"/>
        </w:rPr>
        <w:t xml:space="preserve"> района в лице руководителя отдела </w:t>
      </w:r>
      <w:proofErr w:type="spellStart"/>
      <w:r w:rsidRPr="002B4FE2">
        <w:rPr>
          <w:rFonts w:ascii="Times New Roman CYR" w:hAnsi="Times New Roman CYR" w:cs="Times New Roman CYR"/>
        </w:rPr>
        <w:t>Гневашевой</w:t>
      </w:r>
      <w:proofErr w:type="spellEnd"/>
      <w:r w:rsidRPr="002B4FE2">
        <w:rPr>
          <w:rFonts w:ascii="Times New Roman CYR" w:hAnsi="Times New Roman CYR" w:cs="Times New Roman CYR"/>
        </w:rPr>
        <w:t xml:space="preserve"> Наталии Леонидовны, передал, а </w:t>
      </w:r>
      <w:r>
        <w:rPr>
          <w:rFonts w:ascii="Times New Roman CYR" w:hAnsi="Times New Roman CYR" w:cs="Times New Roman CYR"/>
        </w:rPr>
        <w:t>________________________</w:t>
      </w:r>
      <w:r w:rsidRPr="002B4FE2">
        <w:rPr>
          <w:rFonts w:ascii="Times New Roman CYR" w:hAnsi="Times New Roman CYR" w:cs="Times New Roman CYR"/>
        </w:rPr>
        <w:t xml:space="preserve"> приня</w:t>
      </w:r>
      <w:proofErr w:type="gramStart"/>
      <w:r w:rsidRPr="002B4FE2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>а)</w:t>
      </w:r>
      <w:r w:rsidRPr="002B4FE2">
        <w:rPr>
          <w:rFonts w:ascii="Times New Roman CYR" w:hAnsi="Times New Roman CYR" w:cs="Times New Roman CYR"/>
        </w:rPr>
        <w:t xml:space="preserve"> земельный участок (далее - Участок) с кадастровым номером 45:09:</w:t>
      </w:r>
      <w:r>
        <w:rPr>
          <w:rFonts w:ascii="Times New Roman CYR" w:hAnsi="Times New Roman CYR" w:cs="Times New Roman CYR"/>
        </w:rPr>
        <w:t>040903:417</w:t>
      </w:r>
      <w:r w:rsidRPr="002B4FE2">
        <w:rPr>
          <w:rFonts w:ascii="Times New Roman CYR" w:hAnsi="Times New Roman CYR" w:cs="Times New Roman CYR"/>
        </w:rPr>
        <w:t xml:space="preserve">  из земель </w:t>
      </w:r>
      <w:r>
        <w:rPr>
          <w:rFonts w:ascii="Times New Roman CYR" w:hAnsi="Times New Roman CYR" w:cs="Times New Roman CYR"/>
        </w:rPr>
        <w:t>сельскохозяйственного назначения</w:t>
      </w:r>
      <w:r w:rsidRPr="002B4FE2">
        <w:rPr>
          <w:rFonts w:ascii="Times New Roman CYR" w:hAnsi="Times New Roman CYR" w:cs="Times New Roman CYR"/>
        </w:rPr>
        <w:t xml:space="preserve"> общей площадью </w:t>
      </w:r>
      <w:r>
        <w:rPr>
          <w:rFonts w:ascii="Times New Roman CYR" w:hAnsi="Times New Roman CYR" w:cs="Times New Roman CYR"/>
        </w:rPr>
        <w:t>205907</w:t>
      </w:r>
      <w:r w:rsidRPr="002B4FE2">
        <w:rPr>
          <w:rFonts w:ascii="Times New Roman CYR" w:hAnsi="Times New Roman CYR" w:cs="Times New Roman CYR"/>
        </w:rPr>
        <w:t xml:space="preserve"> </w:t>
      </w:r>
      <w:proofErr w:type="spellStart"/>
      <w:r w:rsidRPr="002B4FE2">
        <w:rPr>
          <w:rFonts w:ascii="Times New Roman CYR" w:hAnsi="Times New Roman CYR" w:cs="Times New Roman CYR"/>
        </w:rPr>
        <w:t>кв.м</w:t>
      </w:r>
      <w:proofErr w:type="spellEnd"/>
      <w:r w:rsidRPr="002B4FE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вид разрешенного использования – для сельскохозяйственного производства</w:t>
      </w:r>
      <w:r w:rsidRPr="002B4FE2">
        <w:rPr>
          <w:rFonts w:ascii="Times New Roman CYR" w:hAnsi="Times New Roman CYR" w:cs="Times New Roman CYR"/>
        </w:rPr>
        <w:t>. Земельный участок находится по адресу (местоположение):</w:t>
      </w:r>
      <w:r w:rsidRPr="002B4FE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Российская Федерация, </w:t>
      </w:r>
      <w:r w:rsidRPr="002B4FE2">
        <w:rPr>
          <w:rFonts w:ascii="Times New Roman CYR" w:hAnsi="Times New Roman CYR" w:cs="Times New Roman CYR"/>
        </w:rPr>
        <w:t xml:space="preserve">Курганская область, </w:t>
      </w:r>
      <w:proofErr w:type="spellStart"/>
      <w:r w:rsidRPr="002B4FE2">
        <w:rPr>
          <w:rFonts w:ascii="Times New Roman CYR" w:hAnsi="Times New Roman CYR" w:cs="Times New Roman CYR"/>
        </w:rPr>
        <w:t>Куртамышский</w:t>
      </w:r>
      <w:proofErr w:type="spellEnd"/>
      <w:r w:rsidRPr="002B4FE2">
        <w:rPr>
          <w:rFonts w:ascii="Times New Roman CYR" w:hAnsi="Times New Roman CYR" w:cs="Times New Roman CYR"/>
        </w:rPr>
        <w:t xml:space="preserve"> район, </w:t>
      </w:r>
      <w:r>
        <w:rPr>
          <w:rFonts w:ascii="Times New Roman CYR" w:hAnsi="Times New Roman CYR" w:cs="Times New Roman CYR"/>
        </w:rPr>
        <w:t xml:space="preserve">в границах </w:t>
      </w:r>
      <w:proofErr w:type="spellStart"/>
      <w:r>
        <w:rPr>
          <w:rFonts w:ascii="Times New Roman CYR" w:hAnsi="Times New Roman CYR" w:cs="Times New Roman CYR"/>
        </w:rPr>
        <w:t>Камаганского</w:t>
      </w:r>
      <w:proofErr w:type="spellEnd"/>
      <w:r>
        <w:rPr>
          <w:rFonts w:ascii="Times New Roman CYR" w:hAnsi="Times New Roman CYR" w:cs="Times New Roman CYR"/>
        </w:rPr>
        <w:t xml:space="preserve"> сельсовета</w:t>
      </w:r>
      <w:r w:rsidRPr="002B4FE2">
        <w:rPr>
          <w:rFonts w:ascii="Times New Roman CYR" w:hAnsi="Times New Roman CYR" w:cs="Times New Roman CYR"/>
        </w:rPr>
        <w:t>.</w:t>
      </w: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Земельный участок соответствует количественным и качественным  характеристикам согласно условиям вышеназванного договора.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>В момент  передачи земельный участок находится  в удовлетворительном состоянии, пригодном для использования  в соответствии с целями и условиями его предоставления.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 xml:space="preserve">Взаимных претензий у сторон не имеется.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Передал: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 xml:space="preserve">Принял:   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 xml:space="preserve">__________________ </w:t>
      </w:r>
      <w:proofErr w:type="spellStart"/>
      <w:r w:rsidRPr="002B4FE2">
        <w:rPr>
          <w:rFonts w:cs="Times New Roman CYR"/>
        </w:rPr>
        <w:t>Гневашева</w:t>
      </w:r>
      <w:proofErr w:type="spellEnd"/>
      <w:r w:rsidRPr="002B4FE2">
        <w:rPr>
          <w:rFonts w:cs="Times New Roman CYR"/>
        </w:rPr>
        <w:t xml:space="preserve"> Н.Л.   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>________________</w:t>
      </w:r>
    </w:p>
    <w:p w:rsidR="008C5821" w:rsidRDefault="008C5821" w:rsidP="008C5821">
      <w:pPr>
        <w:tabs>
          <w:tab w:val="left" w:pos="4270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rPr>
          <w:bCs/>
        </w:rPr>
      </w:pPr>
    </w:p>
    <w:p w:rsidR="008C5821" w:rsidRDefault="008C5821" w:rsidP="008C5821">
      <w:pPr>
        <w:rPr>
          <w:bCs/>
        </w:rPr>
      </w:pPr>
    </w:p>
    <w:p w:rsidR="008C5821" w:rsidRDefault="008C5821" w:rsidP="008C5821">
      <w:pPr>
        <w:rPr>
          <w:bCs/>
        </w:rPr>
      </w:pPr>
    </w:p>
    <w:p w:rsidR="008C5821" w:rsidRDefault="008C5821" w:rsidP="008C5821">
      <w:pPr>
        <w:rPr>
          <w:rFonts w:cs="Times New Roman CYR"/>
          <w:b/>
          <w:bCs/>
        </w:rPr>
      </w:pPr>
      <w:r>
        <w:rPr>
          <w:bCs/>
        </w:rPr>
        <w:t xml:space="preserve">                                                  </w:t>
      </w:r>
      <w:r>
        <w:rPr>
          <w:rFonts w:cs="Times New Roman CYR"/>
          <w:b/>
          <w:bCs/>
        </w:rPr>
        <w:t xml:space="preserve">            ДОГОВОР  № ___                                       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АРЕНДЫ  ЗЕМЕЛЬНОГО УЧАСТКА</w:t>
      </w:r>
    </w:p>
    <w:p w:rsidR="008C5821" w:rsidRDefault="008C5821" w:rsidP="008C5821">
      <w:pPr>
        <w:jc w:val="both"/>
        <w:rPr>
          <w:rFonts w:cs="Times New Roman CYR"/>
        </w:rPr>
      </w:pPr>
      <w:r>
        <w:t>г. Куртамыш                                                                                    «____»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lastRenderedPageBreak/>
        <w:t>На основании протокола от ___________ о результатах аукциона на право заключения договоров аренды земельных участков</w:t>
      </w:r>
      <w:r>
        <w:rPr>
          <w:rFonts w:ascii="Times New Roman CYR" w:hAnsi="Times New Roman CYR" w:cs="Times New Roman CYR"/>
        </w:rPr>
        <w:t>,</w:t>
      </w:r>
      <w:r>
        <w:rPr>
          <w:rFonts w:cs="Times New Roman CYR"/>
        </w:rPr>
        <w:t xml:space="preserve">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района, в лице руководителя отдела экономики,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действующей на основании Положения</w:t>
      </w:r>
      <w:r>
        <w:t>,</w:t>
      </w:r>
      <w:r>
        <w:rPr>
          <w:rFonts w:cs="Times New Roman CYR"/>
        </w:rPr>
        <w:t>, именуемый в дальнейшем «Арендодатель», и  _____________________, ________ г.р., паспорт _______________, зарегистрированны</w:t>
      </w:r>
      <w:proofErr w:type="gramStart"/>
      <w:r>
        <w:rPr>
          <w:rFonts w:cs="Times New Roman CYR"/>
        </w:rPr>
        <w:t>й(</w:t>
      </w:r>
      <w:proofErr w:type="spellStart"/>
      <w:proofErr w:type="gramEnd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по адресу: _____________________________________________________________________________  именуемый (</w:t>
      </w:r>
      <w:proofErr w:type="spellStart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в дальнейшем «Арендатор», именуемые в дальнейшем «Стороны»,  заключили настоящий договор о нижеследующем</w:t>
      </w:r>
      <w:r>
        <w:rPr>
          <w:rFonts w:ascii="Arial CYR" w:hAnsi="Arial CYR" w:cs="Arial CYR"/>
        </w:rPr>
        <w:t>: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1. ПРЕДМЕТ ДОГОВОРА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1.1. </w:t>
      </w:r>
      <w:proofErr w:type="gramStart"/>
      <w:r>
        <w:t>«</w:t>
      </w:r>
      <w:r>
        <w:rPr>
          <w:rFonts w:cs="Times New Roman CYR"/>
        </w:rPr>
        <w:t>Арендодатель</w:t>
      </w:r>
      <w:r>
        <w:t xml:space="preserve">» </w:t>
      </w:r>
      <w:r>
        <w:rPr>
          <w:rFonts w:cs="Times New Roman CYR"/>
        </w:rPr>
        <w:t xml:space="preserve">предоставляет, а </w:t>
      </w:r>
      <w:r>
        <w:t>«</w:t>
      </w:r>
      <w:r>
        <w:rPr>
          <w:rFonts w:cs="Times New Roman CYR"/>
        </w:rPr>
        <w:t>Арендатор</w:t>
      </w:r>
      <w:r>
        <w:t xml:space="preserve">» </w:t>
      </w:r>
      <w:r>
        <w:rPr>
          <w:rFonts w:cs="Times New Roman CYR"/>
        </w:rPr>
        <w:t>принимает в аренду земельный участок (далее - Участок) с кадастровым номером 45:09:041701:250 из земель населенных пунктов в границах, указанных в кадастровом паспорте Участка (Приложение 1), прилагаемом к настоящему договору и являющемся его неотъемлемой частью, общей площадью 65716 кв. м, с разрешенным использованием – для ведения сельского хозяйства.</w:t>
      </w:r>
      <w:proofErr w:type="gramEnd"/>
      <w:r>
        <w:rPr>
          <w:rFonts w:cs="Times New Roman CYR"/>
        </w:rPr>
        <w:t xml:space="preserve"> Земельный участок находится по адресу (местоположение): Российская Федерация, Курганская область, </w:t>
      </w:r>
      <w:proofErr w:type="spellStart"/>
      <w:r>
        <w:rPr>
          <w:rFonts w:cs="Times New Roman CYR"/>
        </w:rPr>
        <w:t>Куртамышский</w:t>
      </w:r>
      <w:proofErr w:type="spellEnd"/>
      <w:r>
        <w:rPr>
          <w:rFonts w:cs="Times New Roman CYR"/>
        </w:rPr>
        <w:t xml:space="preserve"> район, д. </w:t>
      </w:r>
      <w:proofErr w:type="gramStart"/>
      <w:r>
        <w:rPr>
          <w:rFonts w:cs="Times New Roman CYR"/>
        </w:rPr>
        <w:t>Ново-Никольское</w:t>
      </w:r>
      <w:proofErr w:type="gramEnd"/>
    </w:p>
    <w:p w:rsidR="008C5821" w:rsidRDefault="008C5821" w:rsidP="008C5821">
      <w:pPr>
        <w:keepNext/>
        <w:jc w:val="center"/>
        <w:rPr>
          <w:rFonts w:cs="Times New Roman CYR"/>
        </w:rPr>
      </w:pPr>
      <w:r>
        <w:rPr>
          <w:rFonts w:cs="Times New Roman CYR"/>
          <w:b/>
          <w:bCs/>
        </w:rPr>
        <w:t>2. СРОК ДОГОВОРА</w:t>
      </w:r>
      <w:r>
        <w:rPr>
          <w:rFonts w:cs="Times New Roman CYR"/>
        </w:rPr>
        <w:t>.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2.1 Срок аренды Участка устанавливается с </w:t>
      </w:r>
      <w:r>
        <w:t>«___» 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 xml:space="preserve">г. по </w:t>
      </w:r>
      <w:r>
        <w:t xml:space="preserve">«____» </w:t>
      </w:r>
      <w:r>
        <w:rPr>
          <w:rFonts w:cs="Times New Roman CYR"/>
        </w:rPr>
        <w:t>_______ 2069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ind w:firstLine="708"/>
        <w:jc w:val="center"/>
        <w:rPr>
          <w:b/>
          <w:bCs/>
        </w:rPr>
      </w:pPr>
      <w:r>
        <w:rPr>
          <w:b/>
          <w:bCs/>
        </w:rPr>
        <w:t>3. РАЗМЕР И УСЛОВИЯ ВНЕСЕНИЯ АРЕНДНОЙ ПЛАТЫ.</w:t>
      </w:r>
    </w:p>
    <w:p w:rsidR="008C5821" w:rsidRDefault="008C5821" w:rsidP="008C5821">
      <w:pPr>
        <w:jc w:val="both"/>
        <w:rPr>
          <w:b/>
          <w:bCs/>
          <w:u w:val="single"/>
        </w:rPr>
      </w:pPr>
      <w:r>
        <w:t xml:space="preserve">             3.1 Арендная плата вносится «Арендатором» на </w:t>
      </w:r>
      <w:proofErr w:type="gramStart"/>
      <w:r>
        <w:t>р</w:t>
      </w:r>
      <w:proofErr w:type="gramEnd"/>
      <w:r>
        <w:t xml:space="preserve">/с Получатель платежа: УФК по Курганской области (Администрация </w:t>
      </w:r>
      <w:proofErr w:type="spellStart"/>
      <w:r>
        <w:t>Куртамышского</w:t>
      </w:r>
      <w:proofErr w:type="spellEnd"/>
      <w:r>
        <w:t xml:space="preserve"> района </w:t>
      </w:r>
      <w:proofErr w:type="gramStart"/>
      <w:r>
        <w:t>л</w:t>
      </w:r>
      <w:proofErr w:type="gramEnd"/>
      <w:r>
        <w:t xml:space="preserve">/с 04433010580)  </w:t>
      </w:r>
      <w:r>
        <w:rPr>
          <w:bCs/>
        </w:rPr>
        <w:t xml:space="preserve">ИНН  получателя 44511001731, КПП 451101001  ОКТМО  </w:t>
      </w:r>
      <w:r>
        <w:t>37616464</w:t>
      </w:r>
      <w:r>
        <w:rPr>
          <w:bCs/>
        </w:rPr>
        <w:t xml:space="preserve"> Номер счет получателя платежа:  40101810000000010002. Наименование банка: ГРКЦ ГУ Банка России по Курганской области г. Курган, </w:t>
      </w:r>
      <w:proofErr w:type="spellStart"/>
      <w:r>
        <w:rPr>
          <w:bCs/>
        </w:rPr>
        <w:t>Бик</w:t>
      </w:r>
      <w:proofErr w:type="spellEnd"/>
      <w:r>
        <w:rPr>
          <w:bCs/>
        </w:rPr>
        <w:t xml:space="preserve"> Банка: 043735001 КБК: 16211105013050000120</w:t>
      </w:r>
      <w:r>
        <w:rPr>
          <w:b/>
          <w:bCs/>
        </w:rPr>
        <w:t xml:space="preserve">, </w:t>
      </w:r>
      <w:r>
        <w:t xml:space="preserve"> наименование платежа: Арендная плата за землю (с указанием в назначении платежа, даты и номера Договора аренды). </w:t>
      </w:r>
      <w:r>
        <w:rPr>
          <w:b/>
          <w:bCs/>
          <w:u w:val="single"/>
        </w:rPr>
        <w:t>Внесение арендной платы осуществляется равными долями ежеквартально не позднее 20-го числа месяца, следующего за отчетным кварталом.</w:t>
      </w:r>
    </w:p>
    <w:p w:rsidR="008C5821" w:rsidRDefault="008C5821" w:rsidP="008C58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cs="Times New Roman CYR"/>
        </w:rPr>
        <w:t>3.2 Размер арендной платы по настоящему договору определен по результатам торгов и составляет _______ рублей _____ копеек</w:t>
      </w:r>
      <w:r>
        <w:rPr>
          <w:rFonts w:ascii="Times New Roman CYR" w:hAnsi="Times New Roman CYR" w:cs="Times New Roman CYR"/>
          <w:b/>
        </w:rPr>
        <w:t>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3.3</w:t>
      </w:r>
      <w:proofErr w:type="gramStart"/>
      <w:r>
        <w:rPr>
          <w:rFonts w:cs="Times New Roman CYR"/>
        </w:rPr>
        <w:t xml:space="preserve"> Н</w:t>
      </w:r>
      <w:proofErr w:type="gramEnd"/>
      <w:r>
        <w:rPr>
          <w:rFonts w:cs="Times New Roman CYR"/>
        </w:rPr>
        <w:t xml:space="preserve">е использование земельного участка «Арендатором», а так же отсутствие у «Арендатора» счета, выписанного «Арендодателем» на погашение арендной платы не может служить основанием не внесения арендной платы.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3.4</w:t>
      </w:r>
      <w:proofErr w:type="gramStart"/>
      <w:r>
        <w:rPr>
          <w:rFonts w:cs="Times New Roman CYR"/>
        </w:rPr>
        <w:t xml:space="preserve"> В</w:t>
      </w:r>
      <w:proofErr w:type="gramEnd"/>
      <w:r>
        <w:rPr>
          <w:rFonts w:cs="Times New Roman CYR"/>
        </w:rPr>
        <w:t xml:space="preserve"> случае невнесения «Арендатором» арендной платы в установленный настоящим Договором срок, «Арендатор» уплачивает «Арендодателю» пени за каждый день просрочки в размере 0,1 % от размера платежа, подлежащего оплате за соответствующий расчетный период.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3.5 При наличии задолженности арендатора перед арендодателем денежные средства, поступившие от арендатора независимо от назначения платежа (арендная плата)</w:t>
      </w:r>
      <w:proofErr w:type="gramStart"/>
      <w:r>
        <w:rPr>
          <w:rFonts w:cs="Times New Roman CYR"/>
        </w:rPr>
        <w:t xml:space="preserve"> ,</w:t>
      </w:r>
      <w:proofErr w:type="gramEnd"/>
      <w:r>
        <w:rPr>
          <w:rFonts w:cs="Times New Roman CYR"/>
        </w:rPr>
        <w:t xml:space="preserve"> арендодатель вправе засчитывать в счет оплаты образовавшейся задолженности в следующей очередности: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1. на уплату пеней, штрафов, неустойки;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2. на уплату просроченной арендной платы;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 на уплату текущего платежа.</w:t>
      </w:r>
    </w:p>
    <w:p w:rsidR="008C5821" w:rsidRDefault="008C5821" w:rsidP="008C5821">
      <w:pPr>
        <w:keepNext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 ПРАВА И ОБЯЗАННОСТИ АРЕНДОДАТЕЛЯ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4.1. «Арендодатель»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- </w:t>
      </w:r>
      <w:r>
        <w:rPr>
          <w:rFonts w:cs="Times New Roman CYR"/>
        </w:rPr>
        <w:t xml:space="preserve">осуществлять </w:t>
      </w:r>
      <w:proofErr w:type="gramStart"/>
      <w:r>
        <w:rPr>
          <w:rFonts w:cs="Times New Roman CYR"/>
        </w:rPr>
        <w:t>контроль за</w:t>
      </w:r>
      <w:proofErr w:type="gramEnd"/>
      <w:r>
        <w:rPr>
          <w:rFonts w:cs="Times New Roman CYR"/>
        </w:rPr>
        <w:t xml:space="preserve"> использованием и охраной земель, предоставленных в аренду;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ascii="Symbol" w:hAnsi="Symbol" w:cs="Symbol"/>
        </w:rPr>
        <w:t></w:t>
      </w:r>
      <w:r>
        <w:rPr>
          <w:rFonts w:cs="Times New Roman CYR"/>
        </w:rPr>
        <w:t xml:space="preserve"> вносить в Договор необходимые изменения и уточнения в случае внесения таковых в действующее законодательство по согласованию с «Арендатором», кроме случаев предусмотренных Договором. 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>4.2. «Арендодатель» обязан: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передать «Арендатору» земельный участок в состоянии, соответствующем условиям Договора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вмешиваться в хозяйственную деятельность «Арендатора», если она не противоречит условиям Договора и земельному законодательству РФ;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в случае изменения или досрочного расторжения Договора за 30 календарных дней уведомить об этом «Арендатора».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передать земельный участок </w:t>
      </w:r>
      <w:proofErr w:type="gramStart"/>
      <w:r>
        <w:rPr>
          <w:rFonts w:cs="Times New Roman CYR"/>
        </w:rPr>
        <w:t>согласно акта</w:t>
      </w:r>
      <w:proofErr w:type="gramEnd"/>
      <w:r>
        <w:rPr>
          <w:rFonts w:cs="Times New Roman CYR"/>
        </w:rPr>
        <w:t xml:space="preserve"> передачи (Приложение 2).</w:t>
      </w:r>
    </w:p>
    <w:p w:rsidR="008C5821" w:rsidRDefault="008C5821" w:rsidP="008C5821">
      <w:pPr>
        <w:keepNext/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 ПРАВА И ОБЯЗАННОСТИ АРЕНДАТОРА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5.1. «Арендатор»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при исчезновении необходимости аренды Участка досрочно расторгнуть Договор, направив не менее чем за 30 календарных дней уведомление об этом Арендодателю;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на сохранение всех прав по Договору при смене собственника переданного в аренду Участка.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5.2. «Арендатор» обязан:</w:t>
      </w:r>
    </w:p>
    <w:p w:rsidR="008C5821" w:rsidRPr="00FC299E" w:rsidRDefault="008C5821" w:rsidP="008C5821">
      <w:pPr>
        <w:jc w:val="both"/>
        <w:rPr>
          <w:rFonts w:cs="Times New Roman CYR"/>
          <w:bCs/>
        </w:rPr>
      </w:pPr>
      <w:r>
        <w:t xml:space="preserve">- </w:t>
      </w:r>
      <w:r w:rsidRPr="00FC299E">
        <w:t>соблюдать при использовании земельного участка требования экологических, санитарно-гигиенических, противопожарных и иных правил и нормативов</w:t>
      </w:r>
      <w:r>
        <w:t>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изменения адреса или иных реквизитов в 10-тидневный срок направить «Арендодателю» письменное уведомление об этом;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вносить арендную плату в размере и сроки установленные разделом 3;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расторжения Договора аренды возвратить Участок «Арендодателю» в состоянии и качестве не хуже первоначального;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течени</w:t>
      </w:r>
      <w:proofErr w:type="gramStart"/>
      <w:r>
        <w:rPr>
          <w:rFonts w:cs="Times New Roman CYR"/>
        </w:rPr>
        <w:t>и</w:t>
      </w:r>
      <w:proofErr w:type="gramEnd"/>
      <w:r>
        <w:rPr>
          <w:rFonts w:cs="Times New Roman CYR"/>
        </w:rPr>
        <w:t xml:space="preserve"> пяти календарных дней после государственной регистрации права аренды на земельный участок подтвердить факт государственной регистрации Договора</w:t>
      </w:r>
    </w:p>
    <w:p w:rsidR="008C5821" w:rsidRDefault="008C5821" w:rsidP="008C5821">
      <w:pPr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6. УСЛОВИЯ </w:t>
      </w:r>
      <w:proofErr w:type="gramStart"/>
      <w:r>
        <w:rPr>
          <w:rFonts w:cs="Times New Roman CYR"/>
          <w:b/>
          <w:bCs/>
        </w:rPr>
        <w:t>ФОРС</w:t>
      </w:r>
      <w:proofErr w:type="gramEnd"/>
      <w:r>
        <w:rPr>
          <w:rFonts w:cs="Times New Roman CYR"/>
          <w:b/>
          <w:bCs/>
        </w:rPr>
        <w:t xml:space="preserve"> - МАЖОРА.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6.1. Под </w:t>
      </w:r>
      <w:proofErr w:type="gramStart"/>
      <w:r>
        <w:rPr>
          <w:rFonts w:cs="Times New Roman CYR"/>
        </w:rPr>
        <w:t>форс</w:t>
      </w:r>
      <w:proofErr w:type="gramEnd"/>
      <w:r>
        <w:rPr>
          <w:rFonts w:cs="Times New Roman CYR"/>
        </w:rPr>
        <w:t xml:space="preserve"> - мажорными обстоятельствами понимаются обстоятельства непреодолимой силы, такие как пожар, наводнение, гражданские беспорядки, военные действия и т.п., препятствующие одной из сторон исполнять свои обязательства по Договору, что освобождает её от ответственности за неисполнение этих обязательств. При наступлении этих обстоятельств пострадавшая сторона обязана немедленно известить </w:t>
      </w:r>
      <w:proofErr w:type="gramStart"/>
      <w:r>
        <w:rPr>
          <w:rFonts w:cs="Times New Roman CYR"/>
        </w:rPr>
        <w:t>другую</w:t>
      </w:r>
      <w:proofErr w:type="gramEnd"/>
      <w:r>
        <w:rPr>
          <w:rFonts w:cs="Times New Roman CYR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6.2. При продолжительности форс - мажорных обстоятель</w:t>
      </w:r>
      <w:proofErr w:type="gramStart"/>
      <w:r>
        <w:rPr>
          <w:rFonts w:cs="Times New Roman CYR"/>
        </w:rPr>
        <w:t>ств св</w:t>
      </w:r>
      <w:proofErr w:type="gramEnd"/>
      <w:r>
        <w:rPr>
          <w:rFonts w:cs="Times New Roman CYR"/>
        </w:rPr>
        <w:t>ыше 14 календарных дней стороны должны встретиться для выработки взаимоприемлемого решения, связанного с продолжением Договора.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7. ОСОБЫЕ УСЛОВИЯ ДОГОВОРА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7.1. Все без исключения споры, разногласия и другие вопросы, которые возникают или могут возникнуть между Сторонами, касающиеся исполнения сторонами своих обязательств по настоящему Договору, не урегулированные путем переговоров, рассматриваются в судебном порядке в соответствии с действующим законодательством Российской Федерации по месту нахождения Арендодателя.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7.2. Договор составлен в 3 (трех) экземплярах, имеющих одинаковую юридическую силу, из которых по одному экземпляру хранится у Сторон и один экземпляр находится в регистрирующем органе.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8. РЕКВИЗИТЫ СТОРОН.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>«Арендодатель»</w:t>
      </w:r>
      <w:r>
        <w:rPr>
          <w:rFonts w:cs="Times New Roman CYR"/>
        </w:rPr>
        <w:t xml:space="preserve">: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Адрес: Курганская область, г. Куртамыш, ул. 22 Партсъезда, д. 40.</w:t>
      </w:r>
    </w:p>
    <w:p w:rsidR="008C5821" w:rsidRDefault="008C5821" w:rsidP="008C5821">
      <w:pPr>
        <w:ind w:firstLine="708"/>
        <w:jc w:val="both"/>
        <w:rPr>
          <w:rFonts w:cs="Times New Roman CYR"/>
          <w:bCs/>
        </w:rPr>
      </w:pPr>
      <w:r>
        <w:rPr>
          <w:rFonts w:cs="Times New Roman CYR"/>
          <w:b/>
          <w:bCs/>
        </w:rPr>
        <w:t xml:space="preserve">«Арендатор»: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lastRenderedPageBreak/>
        <w:t xml:space="preserve">Адрес: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Подписи: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ab/>
        <w:t xml:space="preserve">«Арендодатель»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____________________</w:t>
      </w:r>
      <w:r>
        <w:t xml:space="preserve"> в лице руководителя отдела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t>Куртамышского</w:t>
      </w:r>
      <w:proofErr w:type="spellEnd"/>
      <w:r>
        <w:t xml:space="preserve"> района</w:t>
      </w:r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«Арендатор»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_____________________  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Приложения к Договору: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Приложение 1 Копия выписки из ЕГРН.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Приложение 2 Акт приема - передачи в аренду земельного участка. 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Приложение 1 к договору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064E66" w:rsidP="008C5821">
      <w:pPr>
        <w:tabs>
          <w:tab w:val="left" w:pos="1596"/>
        </w:tabs>
        <w:jc w:val="both"/>
        <w:rPr>
          <w:bCs/>
        </w:rPr>
      </w:pPr>
      <w:r>
        <w:rPr>
          <w:bCs/>
          <w:noProof/>
        </w:rPr>
        <w:lastRenderedPageBreak/>
        <w:drawing>
          <wp:inline distT="0" distB="0" distL="0" distR="0">
            <wp:extent cx="5217223" cy="3705225"/>
            <wp:effectExtent l="0" t="0" r="2540" b="0"/>
            <wp:docPr id="5" name="Рисунок 5" descr="C:\Users\Землеустраитель\Desktop\03.3\2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млеустраитель\Desktop\03.3\2,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223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821" w:rsidRDefault="008C5821" w:rsidP="008C5821">
      <w:pPr>
        <w:jc w:val="both"/>
      </w:pPr>
    </w:p>
    <w:p w:rsidR="008C5821" w:rsidRPr="00706CCB" w:rsidRDefault="008C5821" w:rsidP="008C5821">
      <w:r>
        <w:rPr>
          <w:lang w:eastAsia="ar-SA"/>
        </w:rPr>
        <w:t xml:space="preserve">                                        </w:t>
      </w: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  <w:r>
        <w:rPr>
          <w:rFonts w:cs="Times New Roman CYR"/>
        </w:rPr>
        <w:tab/>
      </w: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Приложение 2 к договору </w:t>
      </w:r>
    </w:p>
    <w:p w:rsidR="008C5821" w:rsidRDefault="008C5821" w:rsidP="008C5821">
      <w:pPr>
        <w:tabs>
          <w:tab w:val="left" w:pos="7125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  <w:b/>
          <w:bCs/>
        </w:rPr>
      </w:pPr>
      <w:r>
        <w:rPr>
          <w:rFonts w:cs="Times New Roman CYR"/>
        </w:rPr>
        <w:t xml:space="preserve">                                                                          </w:t>
      </w:r>
      <w:r w:rsidRPr="002B4FE2">
        <w:rPr>
          <w:rFonts w:cs="Times New Roman CYR"/>
          <w:b/>
          <w:bCs/>
        </w:rPr>
        <w:t>АКТ</w:t>
      </w:r>
    </w:p>
    <w:p w:rsidR="008C5821" w:rsidRPr="002B4FE2" w:rsidRDefault="008C5821" w:rsidP="008C5821">
      <w:pPr>
        <w:jc w:val="center"/>
        <w:rPr>
          <w:rFonts w:cs="Times New Roman CYR"/>
          <w:b/>
          <w:bCs/>
        </w:rPr>
      </w:pPr>
      <w:r w:rsidRPr="002B4FE2">
        <w:rPr>
          <w:rFonts w:cs="Times New Roman CYR"/>
          <w:b/>
          <w:bCs/>
        </w:rPr>
        <w:t xml:space="preserve"> приема-передачи в аренду земельного участка </w:t>
      </w: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«____»</w:t>
      </w:r>
      <w:r w:rsidRPr="002B4FE2">
        <w:t xml:space="preserve"> </w:t>
      </w:r>
      <w:r>
        <w:t>___________ 2020</w:t>
      </w:r>
      <w:r w:rsidRPr="002B4FE2">
        <w:rPr>
          <w:rFonts w:cs="Times New Roman CYR"/>
        </w:rPr>
        <w:t>г.</w:t>
      </w: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г. Куртамыш</w:t>
      </w:r>
      <w:r w:rsidRPr="002B4FE2">
        <w:rPr>
          <w:rFonts w:cs="Times New Roman CYR"/>
        </w:rPr>
        <w:tab/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Во исполнение договора аренды земельного участка отдел экономики,</w:t>
      </w:r>
      <w:r>
        <w:rPr>
          <w:rFonts w:ascii="Times New Roman CYR" w:hAnsi="Times New Roman CYR" w:cs="Times New Roman CYR"/>
        </w:rPr>
        <w:t xml:space="preserve"> сельского хозяйства, </w:t>
      </w:r>
      <w:r w:rsidRPr="002B4FE2">
        <w:rPr>
          <w:rFonts w:ascii="Times New Roman CYR" w:hAnsi="Times New Roman CYR" w:cs="Times New Roman CYR"/>
        </w:rPr>
        <w:t xml:space="preserve"> управления муниципальным имуществом и земельных отношений Администрации </w:t>
      </w:r>
      <w:proofErr w:type="spellStart"/>
      <w:r w:rsidRPr="002B4FE2">
        <w:rPr>
          <w:rFonts w:ascii="Times New Roman CYR" w:hAnsi="Times New Roman CYR" w:cs="Times New Roman CYR"/>
        </w:rPr>
        <w:t>Куртамышского</w:t>
      </w:r>
      <w:proofErr w:type="spellEnd"/>
      <w:r w:rsidRPr="002B4FE2">
        <w:rPr>
          <w:rFonts w:ascii="Times New Roman CYR" w:hAnsi="Times New Roman CYR" w:cs="Times New Roman CYR"/>
        </w:rPr>
        <w:t xml:space="preserve"> района в лице руководителя отдела </w:t>
      </w:r>
      <w:proofErr w:type="spellStart"/>
      <w:r w:rsidRPr="002B4FE2">
        <w:rPr>
          <w:rFonts w:ascii="Times New Roman CYR" w:hAnsi="Times New Roman CYR" w:cs="Times New Roman CYR"/>
        </w:rPr>
        <w:t>Гневашевой</w:t>
      </w:r>
      <w:proofErr w:type="spellEnd"/>
      <w:r w:rsidRPr="002B4FE2">
        <w:rPr>
          <w:rFonts w:ascii="Times New Roman CYR" w:hAnsi="Times New Roman CYR" w:cs="Times New Roman CYR"/>
        </w:rPr>
        <w:t xml:space="preserve"> Наталии Леонидовны, передал, а </w:t>
      </w:r>
      <w:r>
        <w:rPr>
          <w:rFonts w:ascii="Times New Roman CYR" w:hAnsi="Times New Roman CYR" w:cs="Times New Roman CYR"/>
        </w:rPr>
        <w:t>________________________</w:t>
      </w:r>
      <w:r w:rsidRPr="002B4FE2">
        <w:rPr>
          <w:rFonts w:ascii="Times New Roman CYR" w:hAnsi="Times New Roman CYR" w:cs="Times New Roman CYR"/>
        </w:rPr>
        <w:t xml:space="preserve"> приня</w:t>
      </w:r>
      <w:proofErr w:type="gramStart"/>
      <w:r w:rsidRPr="002B4FE2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>а)</w:t>
      </w:r>
      <w:r w:rsidRPr="002B4FE2">
        <w:rPr>
          <w:rFonts w:ascii="Times New Roman CYR" w:hAnsi="Times New Roman CYR" w:cs="Times New Roman CYR"/>
        </w:rPr>
        <w:t xml:space="preserve"> земельный участок (далее - Участок) с кадастровым номером 45:09:</w:t>
      </w:r>
      <w:r>
        <w:rPr>
          <w:rFonts w:ascii="Times New Roman CYR" w:hAnsi="Times New Roman CYR" w:cs="Times New Roman CYR"/>
        </w:rPr>
        <w:t xml:space="preserve">041701:250 </w:t>
      </w:r>
      <w:r w:rsidRPr="002B4FE2">
        <w:rPr>
          <w:rFonts w:ascii="Times New Roman CYR" w:hAnsi="Times New Roman CYR" w:cs="Times New Roman CYR"/>
        </w:rPr>
        <w:t xml:space="preserve">из земель населенных пунктов общей площадью </w:t>
      </w:r>
      <w:r>
        <w:rPr>
          <w:rFonts w:ascii="Times New Roman CYR" w:hAnsi="Times New Roman CYR" w:cs="Times New Roman CYR"/>
        </w:rPr>
        <w:t>65716</w:t>
      </w:r>
      <w:r w:rsidRPr="002B4FE2">
        <w:rPr>
          <w:rFonts w:ascii="Times New Roman CYR" w:hAnsi="Times New Roman CYR" w:cs="Times New Roman CYR"/>
        </w:rPr>
        <w:t xml:space="preserve"> </w:t>
      </w:r>
      <w:proofErr w:type="spellStart"/>
      <w:r w:rsidRPr="002B4FE2">
        <w:rPr>
          <w:rFonts w:ascii="Times New Roman CYR" w:hAnsi="Times New Roman CYR" w:cs="Times New Roman CYR"/>
        </w:rPr>
        <w:t>кв.м</w:t>
      </w:r>
      <w:proofErr w:type="spellEnd"/>
      <w:r w:rsidRPr="002B4FE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вид разрешенного использования – для ведения сельского хозяйства</w:t>
      </w:r>
      <w:r w:rsidRPr="002B4FE2">
        <w:rPr>
          <w:rFonts w:ascii="Times New Roman CYR" w:hAnsi="Times New Roman CYR" w:cs="Times New Roman CYR"/>
        </w:rPr>
        <w:t>. Земельный участок находится по адресу (местоположение):</w:t>
      </w:r>
      <w:r w:rsidRPr="002B4FE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Российская Федерация, </w:t>
      </w:r>
      <w:r w:rsidRPr="002B4FE2">
        <w:rPr>
          <w:rFonts w:ascii="Times New Roman CYR" w:hAnsi="Times New Roman CYR" w:cs="Times New Roman CYR"/>
        </w:rPr>
        <w:t xml:space="preserve">Курганская область, </w:t>
      </w:r>
      <w:proofErr w:type="spellStart"/>
      <w:r w:rsidRPr="002B4FE2">
        <w:rPr>
          <w:rFonts w:ascii="Times New Roman CYR" w:hAnsi="Times New Roman CYR" w:cs="Times New Roman CYR"/>
        </w:rPr>
        <w:t>Куртамышский</w:t>
      </w:r>
      <w:proofErr w:type="spellEnd"/>
      <w:r w:rsidRPr="002B4FE2">
        <w:rPr>
          <w:rFonts w:ascii="Times New Roman CYR" w:hAnsi="Times New Roman CYR" w:cs="Times New Roman CYR"/>
        </w:rPr>
        <w:t xml:space="preserve"> район, </w:t>
      </w:r>
      <w:r>
        <w:rPr>
          <w:rFonts w:ascii="Times New Roman CYR" w:hAnsi="Times New Roman CYR" w:cs="Times New Roman CYR"/>
        </w:rPr>
        <w:t>д. Ново-Никольское</w:t>
      </w:r>
      <w:r w:rsidRPr="002B4FE2">
        <w:rPr>
          <w:rFonts w:ascii="Times New Roman CYR" w:hAnsi="Times New Roman CYR" w:cs="Times New Roman CYR"/>
        </w:rPr>
        <w:t>.</w:t>
      </w: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Земельный участок соответствует количественным и качественным  характеристикам согласно условиям вышеназванного договора.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>В момент  передачи земельный участок находится  в удовлетворительном состоянии, пригодном для использования  в соответствии с целями и условиями его предоставления.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 xml:space="preserve">Взаимных претензий у сторон не имеется.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Передал: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 xml:space="preserve">Принял:   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 xml:space="preserve">__________________ </w:t>
      </w:r>
      <w:proofErr w:type="spellStart"/>
      <w:r w:rsidRPr="002B4FE2">
        <w:rPr>
          <w:rFonts w:cs="Times New Roman CYR"/>
        </w:rPr>
        <w:t>Гневашева</w:t>
      </w:r>
      <w:proofErr w:type="spellEnd"/>
      <w:r w:rsidRPr="002B4FE2">
        <w:rPr>
          <w:rFonts w:cs="Times New Roman CYR"/>
        </w:rPr>
        <w:t xml:space="preserve"> Н.Л.   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>________________</w:t>
      </w:r>
    </w:p>
    <w:p w:rsidR="008C5821" w:rsidRDefault="008C5821" w:rsidP="008C5821">
      <w:pPr>
        <w:tabs>
          <w:tab w:val="left" w:pos="4270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rPr>
          <w:bCs/>
        </w:rPr>
      </w:pPr>
    </w:p>
    <w:p w:rsidR="008C5821" w:rsidRDefault="008C5821" w:rsidP="008C5821">
      <w:pPr>
        <w:rPr>
          <w:bCs/>
        </w:rPr>
      </w:pPr>
    </w:p>
    <w:p w:rsidR="008C5821" w:rsidRDefault="008C5821" w:rsidP="008C5821">
      <w:pPr>
        <w:rPr>
          <w:rFonts w:cs="Times New Roman CYR"/>
          <w:b/>
          <w:bCs/>
        </w:rPr>
      </w:pPr>
      <w:r>
        <w:rPr>
          <w:bCs/>
        </w:rPr>
        <w:t xml:space="preserve">                                                  </w:t>
      </w:r>
      <w:r>
        <w:rPr>
          <w:rFonts w:cs="Times New Roman CYR"/>
          <w:b/>
          <w:bCs/>
        </w:rPr>
        <w:t xml:space="preserve">              ДОГОВОР  № ___                                       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АРЕНДЫ  ЗЕМЕЛЬНОГО УЧАСТКА</w:t>
      </w:r>
    </w:p>
    <w:p w:rsidR="008C5821" w:rsidRDefault="008C5821" w:rsidP="008C5821">
      <w:pPr>
        <w:jc w:val="both"/>
        <w:rPr>
          <w:rFonts w:cs="Times New Roman CYR"/>
        </w:rPr>
      </w:pPr>
      <w:r>
        <w:t>г. Куртамыш                                                                                    «____»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На основании протокола от ___________ о результатах аукциона на право заключения договоров аренды земельных участков</w:t>
      </w:r>
      <w:r>
        <w:rPr>
          <w:rFonts w:ascii="Times New Roman CYR" w:hAnsi="Times New Roman CYR" w:cs="Times New Roman CYR"/>
        </w:rPr>
        <w:t>,</w:t>
      </w:r>
      <w:r>
        <w:rPr>
          <w:rFonts w:cs="Times New Roman CYR"/>
        </w:rPr>
        <w:t xml:space="preserve"> отдел экономики, сельского хозяйства, управления </w:t>
      </w:r>
      <w:r>
        <w:rPr>
          <w:rFonts w:cs="Times New Roman CYR"/>
        </w:rPr>
        <w:lastRenderedPageBreak/>
        <w:t xml:space="preserve">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района, в лице руководителя отдела экономики,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действующей на основании Положения</w:t>
      </w:r>
      <w:r>
        <w:t>,</w:t>
      </w:r>
      <w:r>
        <w:rPr>
          <w:rFonts w:cs="Times New Roman CYR"/>
        </w:rPr>
        <w:t>, именуемый в дальнейшем «Арендодатель», и  _____________________, ________ г.р., паспорт _______________, зарегистрированны</w:t>
      </w:r>
      <w:proofErr w:type="gramStart"/>
      <w:r>
        <w:rPr>
          <w:rFonts w:cs="Times New Roman CYR"/>
        </w:rPr>
        <w:t>й(</w:t>
      </w:r>
      <w:proofErr w:type="spellStart"/>
      <w:proofErr w:type="gramEnd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по адресу: _____________________________________________________________________________  именуемый (</w:t>
      </w:r>
      <w:proofErr w:type="spellStart"/>
      <w:r>
        <w:rPr>
          <w:rFonts w:cs="Times New Roman CYR"/>
        </w:rPr>
        <w:t>ая</w:t>
      </w:r>
      <w:proofErr w:type="spellEnd"/>
      <w:r>
        <w:rPr>
          <w:rFonts w:cs="Times New Roman CYR"/>
        </w:rPr>
        <w:t>) в дальнейшем «Арендатор», именуемые в дальнейшем «Стороны»,  заключили настоящий договор о нижеследующем</w:t>
      </w:r>
      <w:r>
        <w:rPr>
          <w:rFonts w:ascii="Arial CYR" w:hAnsi="Arial CYR" w:cs="Arial CYR"/>
        </w:rPr>
        <w:t>:</w:t>
      </w:r>
    </w:p>
    <w:p w:rsidR="008C5821" w:rsidRDefault="008C5821" w:rsidP="008C5821">
      <w:pPr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1. ПРЕДМЕТ ДОГОВОРА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1.1. </w:t>
      </w:r>
      <w:proofErr w:type="gramStart"/>
      <w:r>
        <w:t>«</w:t>
      </w:r>
      <w:r>
        <w:rPr>
          <w:rFonts w:cs="Times New Roman CYR"/>
        </w:rPr>
        <w:t>Арендодатель</w:t>
      </w:r>
      <w:r>
        <w:t xml:space="preserve">» </w:t>
      </w:r>
      <w:r>
        <w:rPr>
          <w:rFonts w:cs="Times New Roman CYR"/>
        </w:rPr>
        <w:t xml:space="preserve">предоставляет, а </w:t>
      </w:r>
      <w:r>
        <w:t>«</w:t>
      </w:r>
      <w:r>
        <w:rPr>
          <w:rFonts w:cs="Times New Roman CYR"/>
        </w:rPr>
        <w:t>Арендатор</w:t>
      </w:r>
      <w:r>
        <w:t xml:space="preserve">» </w:t>
      </w:r>
      <w:r>
        <w:rPr>
          <w:rFonts w:cs="Times New Roman CYR"/>
        </w:rPr>
        <w:t>принимает в аренду земельный участок (далее - Участок) с кадастровым номером 45:09:041701:249 из земель населенных пунктов в границах, указанных в кадастровом паспорте Участка (Приложение 1), прилагаемом к настоящему договору и являющемся его неотъемлемой частью, общей площадью 52510 кв. м, с разрешенным использованием – для ведения сельского хозяйства.</w:t>
      </w:r>
      <w:proofErr w:type="gramEnd"/>
      <w:r>
        <w:rPr>
          <w:rFonts w:cs="Times New Roman CYR"/>
        </w:rPr>
        <w:t xml:space="preserve"> Земельный участок находится по адресу (местоположение): Российская Федерация, Курганская область, </w:t>
      </w:r>
      <w:proofErr w:type="spellStart"/>
      <w:r>
        <w:rPr>
          <w:rFonts w:cs="Times New Roman CYR"/>
        </w:rPr>
        <w:t>Куртамышский</w:t>
      </w:r>
      <w:proofErr w:type="spellEnd"/>
      <w:r>
        <w:rPr>
          <w:rFonts w:cs="Times New Roman CYR"/>
        </w:rPr>
        <w:t xml:space="preserve"> район, д. </w:t>
      </w:r>
      <w:proofErr w:type="gramStart"/>
      <w:r>
        <w:rPr>
          <w:rFonts w:cs="Times New Roman CYR"/>
        </w:rPr>
        <w:t>Ново-Никольское</w:t>
      </w:r>
      <w:proofErr w:type="gramEnd"/>
      <w:r>
        <w:rPr>
          <w:rFonts w:cs="Times New Roman CYR"/>
        </w:rPr>
        <w:t>.</w:t>
      </w:r>
    </w:p>
    <w:p w:rsidR="008C5821" w:rsidRDefault="008C5821" w:rsidP="008C5821">
      <w:pPr>
        <w:keepNext/>
        <w:jc w:val="center"/>
        <w:rPr>
          <w:rFonts w:cs="Times New Roman CYR"/>
        </w:rPr>
      </w:pPr>
      <w:r>
        <w:rPr>
          <w:rFonts w:cs="Times New Roman CYR"/>
          <w:b/>
          <w:bCs/>
        </w:rPr>
        <w:t>2. СРОК ДОГОВОРА</w:t>
      </w:r>
      <w:r>
        <w:rPr>
          <w:rFonts w:cs="Times New Roman CYR"/>
        </w:rPr>
        <w:t>.</w:t>
      </w:r>
    </w:p>
    <w:p w:rsidR="008C5821" w:rsidRDefault="008C5821" w:rsidP="008C5821">
      <w:pPr>
        <w:keepNext/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2.1 Срок аренды Участка устанавливается с </w:t>
      </w:r>
      <w:r>
        <w:t>«___»  ________</w:t>
      </w:r>
      <w:r>
        <w:rPr>
          <w:rFonts w:cs="Times New Roman CYR"/>
        </w:rPr>
        <w:t xml:space="preserve"> 2020</w:t>
      </w:r>
      <w:r>
        <w:t xml:space="preserve"> </w:t>
      </w:r>
      <w:r>
        <w:rPr>
          <w:rFonts w:cs="Times New Roman CYR"/>
        </w:rPr>
        <w:t xml:space="preserve">г. по </w:t>
      </w:r>
      <w:r>
        <w:t xml:space="preserve">«____» </w:t>
      </w:r>
      <w:r>
        <w:rPr>
          <w:rFonts w:cs="Times New Roman CYR"/>
        </w:rPr>
        <w:t>_______ 2029</w:t>
      </w:r>
      <w:r>
        <w:t xml:space="preserve"> </w:t>
      </w:r>
      <w:r>
        <w:rPr>
          <w:rFonts w:cs="Times New Roman CYR"/>
        </w:rPr>
        <w:t>г.</w:t>
      </w:r>
    </w:p>
    <w:p w:rsidR="008C5821" w:rsidRDefault="008C5821" w:rsidP="008C5821">
      <w:pPr>
        <w:ind w:firstLine="708"/>
        <w:jc w:val="center"/>
        <w:rPr>
          <w:b/>
          <w:bCs/>
        </w:rPr>
      </w:pPr>
      <w:r>
        <w:rPr>
          <w:b/>
          <w:bCs/>
        </w:rPr>
        <w:t>3. РАЗМЕР И УСЛОВИЯ ВНЕСЕНИЯ АРЕНДНОЙ ПЛАТЫ.</w:t>
      </w:r>
    </w:p>
    <w:p w:rsidR="008C5821" w:rsidRDefault="008C5821" w:rsidP="008C5821">
      <w:pPr>
        <w:jc w:val="both"/>
        <w:rPr>
          <w:b/>
          <w:bCs/>
          <w:u w:val="single"/>
        </w:rPr>
      </w:pPr>
      <w:r>
        <w:t xml:space="preserve">             3.1 Арендная плата вносится «Арендатором» на </w:t>
      </w:r>
      <w:proofErr w:type="gramStart"/>
      <w:r>
        <w:t>р</w:t>
      </w:r>
      <w:proofErr w:type="gramEnd"/>
      <w:r>
        <w:t xml:space="preserve">/с Получатель платежа: УФК по Курганской области (Администрация </w:t>
      </w:r>
      <w:proofErr w:type="spellStart"/>
      <w:r>
        <w:t>Куртамышского</w:t>
      </w:r>
      <w:proofErr w:type="spellEnd"/>
      <w:r>
        <w:t xml:space="preserve"> района </w:t>
      </w:r>
      <w:proofErr w:type="gramStart"/>
      <w:r>
        <w:t>л</w:t>
      </w:r>
      <w:proofErr w:type="gramEnd"/>
      <w:r>
        <w:t xml:space="preserve">/с 04433010580)  </w:t>
      </w:r>
      <w:r>
        <w:rPr>
          <w:bCs/>
        </w:rPr>
        <w:t xml:space="preserve">ИНН  получателя 44511001731, КПП 451101001  ОКТМО  </w:t>
      </w:r>
      <w:r>
        <w:t>37616464</w:t>
      </w:r>
      <w:r>
        <w:rPr>
          <w:bCs/>
        </w:rPr>
        <w:t xml:space="preserve"> Номер счет получателя платежа:  40101810000000010002. Наименование банка: ГРКЦ ГУ Банка России по Курганской области г. Курган, </w:t>
      </w:r>
      <w:proofErr w:type="spellStart"/>
      <w:r>
        <w:rPr>
          <w:bCs/>
        </w:rPr>
        <w:t>Бик</w:t>
      </w:r>
      <w:proofErr w:type="spellEnd"/>
      <w:r>
        <w:rPr>
          <w:bCs/>
        </w:rPr>
        <w:t xml:space="preserve"> Банка: 043735001 КБК: 16211105013050000120</w:t>
      </w:r>
      <w:r>
        <w:rPr>
          <w:b/>
          <w:bCs/>
        </w:rPr>
        <w:t xml:space="preserve">, </w:t>
      </w:r>
      <w:r>
        <w:t xml:space="preserve"> наименование платежа: Арендная плата за землю (с указанием в назначении платежа, даты и номера Договора аренды). </w:t>
      </w:r>
      <w:r>
        <w:rPr>
          <w:b/>
          <w:bCs/>
          <w:u w:val="single"/>
        </w:rPr>
        <w:t>Внесение арендной платы осуществляется равными долями ежеквартально не позднее 20-го числа месяца, следующего за отчетным кварталом.</w:t>
      </w:r>
    </w:p>
    <w:p w:rsidR="008C5821" w:rsidRDefault="008C5821" w:rsidP="008C582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>
        <w:rPr>
          <w:rFonts w:cs="Times New Roman CYR"/>
        </w:rPr>
        <w:t>3.2 Размер арендной платы по настоящему договору определен по результатам торгов и составляет _______ рублей _____ копеек</w:t>
      </w:r>
      <w:r>
        <w:rPr>
          <w:rFonts w:ascii="Times New Roman CYR" w:hAnsi="Times New Roman CYR" w:cs="Times New Roman CYR"/>
          <w:b/>
        </w:rPr>
        <w:t>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3.3</w:t>
      </w:r>
      <w:proofErr w:type="gramStart"/>
      <w:r>
        <w:rPr>
          <w:rFonts w:cs="Times New Roman CYR"/>
        </w:rPr>
        <w:t xml:space="preserve"> Н</w:t>
      </w:r>
      <w:proofErr w:type="gramEnd"/>
      <w:r>
        <w:rPr>
          <w:rFonts w:cs="Times New Roman CYR"/>
        </w:rPr>
        <w:t xml:space="preserve">е использование земельного участка «Арендатором», а так же отсутствие у «Арендатора» счета, выписанного «Арендодателем» на погашение арендной платы не может служить основанием не внесения арендной платы.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3.4</w:t>
      </w:r>
      <w:proofErr w:type="gramStart"/>
      <w:r>
        <w:rPr>
          <w:rFonts w:cs="Times New Roman CYR"/>
        </w:rPr>
        <w:t xml:space="preserve"> В</w:t>
      </w:r>
      <w:proofErr w:type="gramEnd"/>
      <w:r>
        <w:rPr>
          <w:rFonts w:cs="Times New Roman CYR"/>
        </w:rPr>
        <w:t xml:space="preserve"> случае невнесения «Арендатором» арендной платы в установленный настоящим Договором срок, «Арендатор» уплачивает «Арендодателю» пени за каждый день просрочки в размере 0,1 % от размера платежа, подлежащего оплате за соответствующий расчетный период.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3.5 При наличии задолженности арендатора перед арендодателем денежные средства, поступившие от арендатора независимо от назначения платежа (арендная плата)</w:t>
      </w:r>
      <w:proofErr w:type="gramStart"/>
      <w:r>
        <w:rPr>
          <w:rFonts w:cs="Times New Roman CYR"/>
        </w:rPr>
        <w:t xml:space="preserve"> ,</w:t>
      </w:r>
      <w:proofErr w:type="gramEnd"/>
      <w:r>
        <w:rPr>
          <w:rFonts w:cs="Times New Roman CYR"/>
        </w:rPr>
        <w:t xml:space="preserve"> арендодатель вправе засчитывать в счет оплаты образовавшейся задолженности в следующей очередности: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1. на уплату пеней, штрафов, неустойки;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2. на уплату просроченной арендной платы;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3. на уплату текущего платежа.</w:t>
      </w:r>
    </w:p>
    <w:p w:rsidR="008C5821" w:rsidRDefault="008C5821" w:rsidP="008C5821">
      <w:pPr>
        <w:keepNext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 ПРАВА И ОБЯЗАННОСТИ АРЕНДОДАТЕЛЯ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4.1. «Арендодатель»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- </w:t>
      </w:r>
      <w:r>
        <w:rPr>
          <w:rFonts w:cs="Times New Roman CYR"/>
        </w:rPr>
        <w:t xml:space="preserve">осуществлять </w:t>
      </w:r>
      <w:proofErr w:type="gramStart"/>
      <w:r>
        <w:rPr>
          <w:rFonts w:cs="Times New Roman CYR"/>
        </w:rPr>
        <w:t>контроль за</w:t>
      </w:r>
      <w:proofErr w:type="gramEnd"/>
      <w:r>
        <w:rPr>
          <w:rFonts w:cs="Times New Roman CYR"/>
        </w:rPr>
        <w:t xml:space="preserve"> использованием и охраной земель, предоставленных в аренду;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ascii="Symbol" w:hAnsi="Symbol" w:cs="Symbol"/>
        </w:rPr>
        <w:t></w:t>
      </w:r>
      <w:r>
        <w:rPr>
          <w:rFonts w:cs="Times New Roman CYR"/>
        </w:rPr>
        <w:t xml:space="preserve"> вносить в Договор необходимые изменения и уточнения в случае внесения таковых в действующее законодательство по согласованию с «Арендатором», кроме случаев предусмотренных Договором. 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4.2. «Арендодатель» обязан: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lastRenderedPageBreak/>
        <w:t xml:space="preserve">- передать «Арендатору» земельный участок в состоянии, соответствующем условиям Договора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вмешиваться в хозяйственную деятельность «Арендатора», если она не противоречит условиям Договора и земельному законодательству РФ;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в случае изменения или досрочного расторжения Договора за 30 календарных дней уведомить об этом «Арендатора».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- передать земельный участок </w:t>
      </w:r>
      <w:proofErr w:type="gramStart"/>
      <w:r>
        <w:rPr>
          <w:rFonts w:cs="Times New Roman CYR"/>
        </w:rPr>
        <w:t>согласно акта</w:t>
      </w:r>
      <w:proofErr w:type="gramEnd"/>
      <w:r>
        <w:rPr>
          <w:rFonts w:cs="Times New Roman CYR"/>
        </w:rPr>
        <w:t xml:space="preserve"> передачи (Приложение 2).</w:t>
      </w:r>
    </w:p>
    <w:p w:rsidR="008C5821" w:rsidRDefault="008C5821" w:rsidP="008C5821">
      <w:pPr>
        <w:keepNext/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 ПРАВА И ОБЯЗАННОСТИ АРЕНДАТОРА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5.1. «Арендатор» имеет право: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при исчезновении необходимости аренды Участка досрочно расторгнуть Договор, направив не менее чем за 30 календарных дней уведомление об этом Арендодателю;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на сохранение всех прав по Договору при смене собственника переданного в аренду Участка.</w:t>
      </w:r>
    </w:p>
    <w:p w:rsidR="008C5821" w:rsidRDefault="008C5821" w:rsidP="008C5821">
      <w:pPr>
        <w:ind w:firstLine="709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5.2. «Арендатор» обязан:</w:t>
      </w:r>
    </w:p>
    <w:p w:rsidR="008C5821" w:rsidRPr="00FC299E" w:rsidRDefault="008C5821" w:rsidP="008C5821">
      <w:pPr>
        <w:jc w:val="both"/>
        <w:rPr>
          <w:rFonts w:cs="Times New Roman CYR"/>
          <w:bCs/>
        </w:rPr>
      </w:pPr>
      <w:r>
        <w:t xml:space="preserve">- </w:t>
      </w:r>
      <w:r w:rsidRPr="00FC299E">
        <w:t>соблюдать при использовании земельного участка требования экологических, санитарно-гигиенических, противопожарных и иных правил и нормативов</w:t>
      </w:r>
      <w:r>
        <w:t>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использовать Участок в соответствии с целью и условиями его предоставления;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не допускать действий, приводящих к ухудшению качественных характеристик Участка, экологической обстановки на арендуемом Участке;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изменения адреса или иных реквизитов в 10-тидневный срок направить «Арендодателю» письменное уведомление об этом;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вносить арендную плату в размере и сроки установленные разделом 3;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случае расторжения Договора аренды возвратить Участок «Арендодателю» в состоянии и качестве не хуже первоначального;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- в течени</w:t>
      </w:r>
      <w:proofErr w:type="gramStart"/>
      <w:r>
        <w:rPr>
          <w:rFonts w:cs="Times New Roman CYR"/>
        </w:rPr>
        <w:t>и</w:t>
      </w:r>
      <w:proofErr w:type="gramEnd"/>
      <w:r>
        <w:rPr>
          <w:rFonts w:cs="Times New Roman CYR"/>
        </w:rPr>
        <w:t xml:space="preserve"> пяти календарных дней после государственной регистрации права аренды на земельный участок подтвердить факт государственной регистрации Договора</w:t>
      </w:r>
    </w:p>
    <w:p w:rsidR="008C5821" w:rsidRDefault="008C5821" w:rsidP="008C5821">
      <w:pPr>
        <w:ind w:left="720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6. УСЛОВИЯ </w:t>
      </w:r>
      <w:proofErr w:type="gramStart"/>
      <w:r>
        <w:rPr>
          <w:rFonts w:cs="Times New Roman CYR"/>
          <w:b/>
          <w:bCs/>
        </w:rPr>
        <w:t>ФОРС</w:t>
      </w:r>
      <w:proofErr w:type="gramEnd"/>
      <w:r>
        <w:rPr>
          <w:rFonts w:cs="Times New Roman CYR"/>
          <w:b/>
          <w:bCs/>
        </w:rPr>
        <w:t xml:space="preserve"> - МАЖОРА.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 xml:space="preserve">6.1. Под </w:t>
      </w:r>
      <w:proofErr w:type="gramStart"/>
      <w:r>
        <w:rPr>
          <w:rFonts w:cs="Times New Roman CYR"/>
        </w:rPr>
        <w:t>форс</w:t>
      </w:r>
      <w:proofErr w:type="gramEnd"/>
      <w:r>
        <w:rPr>
          <w:rFonts w:cs="Times New Roman CYR"/>
        </w:rPr>
        <w:t xml:space="preserve"> - мажорными обстоятельствами понимаются обстоятельства непреодолимой силы, такие как пожар, наводнение, гражданские беспорядки, военные действия и т.п., препятствующие одной из сторон исполнять свои обязательства по Договору, что освобождает её от ответственности за неисполнение этих обязательств. При наступлении этих обстоятельств пострадавшая сторона обязана немедленно известить </w:t>
      </w:r>
      <w:proofErr w:type="gramStart"/>
      <w:r>
        <w:rPr>
          <w:rFonts w:cs="Times New Roman CYR"/>
        </w:rPr>
        <w:t>другую</w:t>
      </w:r>
      <w:proofErr w:type="gramEnd"/>
      <w:r>
        <w:rPr>
          <w:rFonts w:cs="Times New Roman CYR"/>
        </w:rPr>
        <w:t xml:space="preserve">. Сообщение должно быть подтверждено документом, выданным уполномоченным на то государственным органом. 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6.2. При продолжительности форс - мажорных обстоятель</w:t>
      </w:r>
      <w:proofErr w:type="gramStart"/>
      <w:r>
        <w:rPr>
          <w:rFonts w:cs="Times New Roman CYR"/>
        </w:rPr>
        <w:t>ств св</w:t>
      </w:r>
      <w:proofErr w:type="gramEnd"/>
      <w:r>
        <w:rPr>
          <w:rFonts w:cs="Times New Roman CYR"/>
        </w:rPr>
        <w:t>ыше 14 календарных дней стороны должны встретиться для выработки взаимоприемлемого решения, связанного с продолжением Договора.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7. ОСОБЫЕ УСЛОВИЯ ДОГОВОРА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7.1. Все без исключения споры, разногласия и другие вопросы, которые возникают или могут возникнуть между Сторонами, касающиеся исполнения сторонами своих обязательств по настоящему Договору, не урегулированные путем переговоров, рассматриваются в судебном порядке в соответствии с действующим законодательством Российской Федерации по месту нахождения Арендодателя.</w:t>
      </w:r>
    </w:p>
    <w:p w:rsidR="008C5821" w:rsidRDefault="008C5821" w:rsidP="008C5821">
      <w:pPr>
        <w:ind w:firstLine="709"/>
        <w:jc w:val="both"/>
        <w:rPr>
          <w:rFonts w:cs="Times New Roman CYR"/>
        </w:rPr>
      </w:pPr>
      <w:r>
        <w:rPr>
          <w:rFonts w:cs="Times New Roman CYR"/>
        </w:rPr>
        <w:t>7.2. Договор составлен в 3 (трех) экземплярах, имеющих одинаковую юридическую силу, из которых по одному экземпляру хранится у Сторон и один экземпляр находится в регистрирующем органе.</w:t>
      </w:r>
    </w:p>
    <w:p w:rsidR="008C5821" w:rsidRDefault="008C5821" w:rsidP="008C5821">
      <w:pPr>
        <w:ind w:firstLine="708"/>
        <w:jc w:val="center"/>
        <w:rPr>
          <w:rFonts w:cs="Times New Roman CYR"/>
          <w:b/>
          <w:bCs/>
        </w:rPr>
      </w:pPr>
      <w:r>
        <w:rPr>
          <w:rFonts w:cs="Times New Roman CYR"/>
          <w:b/>
          <w:bCs/>
        </w:rPr>
        <w:t>8. РЕКВИЗИТЫ СТОРОН.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>«Арендодатель»</w:t>
      </w:r>
      <w:r>
        <w:rPr>
          <w:rFonts w:cs="Times New Roman CYR"/>
        </w:rPr>
        <w:t xml:space="preserve">: Отдел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rPr>
          <w:rFonts w:cs="Times New Roman CYR"/>
        </w:rPr>
        <w:t>Куртамышского</w:t>
      </w:r>
      <w:proofErr w:type="spellEnd"/>
      <w:r>
        <w:rPr>
          <w:rFonts w:cs="Times New Roman CYR"/>
        </w:rPr>
        <w:t xml:space="preserve"> района.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Адрес: Курганская область, г. Куртамыш, ул. 22 Партсъезда, д. 40.</w:t>
      </w:r>
    </w:p>
    <w:p w:rsidR="008C5821" w:rsidRDefault="008C5821" w:rsidP="008C5821">
      <w:pPr>
        <w:ind w:firstLine="708"/>
        <w:jc w:val="both"/>
        <w:rPr>
          <w:rFonts w:cs="Times New Roman CYR"/>
          <w:bCs/>
        </w:rPr>
      </w:pPr>
      <w:r>
        <w:rPr>
          <w:rFonts w:cs="Times New Roman CYR"/>
          <w:b/>
          <w:bCs/>
        </w:rPr>
        <w:t xml:space="preserve">«Арендатор»: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 xml:space="preserve">Адрес: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lastRenderedPageBreak/>
        <w:t xml:space="preserve">Подписи: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  <w:b/>
          <w:bCs/>
        </w:rPr>
        <w:tab/>
        <w:t xml:space="preserve">«Арендодатель»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</w:rPr>
        <w:t>____________________</w:t>
      </w:r>
      <w:r>
        <w:t xml:space="preserve"> в лице руководителя отдела экономики, сельского хозяйства, управления муниципальным имуществом и земельных отношений Администрации </w:t>
      </w:r>
      <w:proofErr w:type="spellStart"/>
      <w:r>
        <w:t>Куртамышского</w:t>
      </w:r>
      <w:proofErr w:type="spellEnd"/>
      <w:r>
        <w:t xml:space="preserve"> района</w:t>
      </w:r>
      <w:r>
        <w:rPr>
          <w:rFonts w:cs="Times New Roman CYR"/>
        </w:rPr>
        <w:t xml:space="preserve"> </w:t>
      </w:r>
      <w:proofErr w:type="spellStart"/>
      <w:r>
        <w:rPr>
          <w:rFonts w:cs="Times New Roman CYR"/>
        </w:rPr>
        <w:t>Гневашевой</w:t>
      </w:r>
      <w:proofErr w:type="spellEnd"/>
      <w:r>
        <w:rPr>
          <w:rFonts w:cs="Times New Roman CYR"/>
        </w:rPr>
        <w:t xml:space="preserve"> Н.Л. </w:t>
      </w:r>
    </w:p>
    <w:p w:rsidR="008C5821" w:rsidRDefault="008C5821" w:rsidP="008C5821">
      <w:pPr>
        <w:ind w:firstLine="708"/>
        <w:jc w:val="both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«Арендатор» </w:t>
      </w:r>
    </w:p>
    <w:p w:rsidR="008C5821" w:rsidRDefault="008C5821" w:rsidP="008C5821">
      <w:pPr>
        <w:ind w:firstLine="708"/>
        <w:jc w:val="both"/>
        <w:rPr>
          <w:rFonts w:cs="Times New Roman CYR"/>
        </w:rPr>
      </w:pPr>
      <w:r>
        <w:rPr>
          <w:rFonts w:cs="Times New Roman CYR"/>
          <w:b/>
          <w:bCs/>
        </w:rPr>
        <w:t xml:space="preserve">_____________________  </w:t>
      </w:r>
    </w:p>
    <w:p w:rsidR="008C5821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Приложения к Договору: 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>Приложение 1 Копия выписки из ЕГРН.</w:t>
      </w:r>
    </w:p>
    <w:p w:rsidR="008C5821" w:rsidRDefault="008C5821" w:rsidP="008C5821">
      <w:pPr>
        <w:jc w:val="both"/>
        <w:rPr>
          <w:rFonts w:cs="Times New Roman CYR"/>
        </w:rPr>
      </w:pPr>
      <w:r>
        <w:rPr>
          <w:rFonts w:cs="Times New Roman CYR"/>
        </w:rPr>
        <w:t xml:space="preserve">Приложение 2 Акт приема - передачи в аренду земельного участка. 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</w:p>
    <w:p w:rsidR="008C5821" w:rsidRDefault="008C5821" w:rsidP="008C5821">
      <w:pPr>
        <w:tabs>
          <w:tab w:val="left" w:pos="6812"/>
        </w:tabs>
        <w:ind w:left="6372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Приложение 1 к договору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8C5821" w:rsidP="008C5821">
      <w:pPr>
        <w:tabs>
          <w:tab w:val="left" w:pos="1596"/>
        </w:tabs>
        <w:jc w:val="both"/>
        <w:rPr>
          <w:bCs/>
        </w:rPr>
      </w:pPr>
    </w:p>
    <w:p w:rsidR="008C5821" w:rsidRDefault="00064E66" w:rsidP="008C5821">
      <w:pPr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686555" cy="3343275"/>
            <wp:effectExtent l="0" t="0" r="0" b="0"/>
            <wp:docPr id="6" name="Рисунок 6" descr="C:\Users\Землеустраитель\Desktop\03.3\2,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млеустраитель\Desktop\03.3\2,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55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5821" w:rsidRPr="00706CCB" w:rsidRDefault="008C5821" w:rsidP="008C5821">
      <w:r>
        <w:rPr>
          <w:lang w:eastAsia="ar-SA"/>
        </w:rPr>
        <w:t xml:space="preserve">                                        </w:t>
      </w: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  <w:r>
        <w:rPr>
          <w:rFonts w:cs="Times New Roman CYR"/>
        </w:rPr>
        <w:tab/>
      </w: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6887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    Приложение 2 к договору </w:t>
      </w:r>
    </w:p>
    <w:p w:rsidR="008C5821" w:rsidRDefault="008C5821" w:rsidP="008C5821">
      <w:pPr>
        <w:tabs>
          <w:tab w:val="left" w:pos="7125"/>
        </w:tabs>
        <w:jc w:val="both"/>
        <w:rPr>
          <w:rFonts w:cs="Times New Roman CYR"/>
        </w:rPr>
      </w:pPr>
      <w:r>
        <w:rPr>
          <w:rFonts w:cs="Times New Roman CYR"/>
        </w:rPr>
        <w:t xml:space="preserve">                                                                                                          аренды земельного участка</w:t>
      </w: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  <w:b/>
          <w:bCs/>
        </w:rPr>
      </w:pPr>
      <w:r>
        <w:rPr>
          <w:rFonts w:cs="Times New Roman CYR"/>
        </w:rPr>
        <w:t xml:space="preserve">                                                                          </w:t>
      </w:r>
      <w:r w:rsidRPr="002B4FE2">
        <w:rPr>
          <w:rFonts w:cs="Times New Roman CYR"/>
          <w:b/>
          <w:bCs/>
        </w:rPr>
        <w:t>АКТ</w:t>
      </w:r>
    </w:p>
    <w:p w:rsidR="008C5821" w:rsidRPr="002B4FE2" w:rsidRDefault="008C5821" w:rsidP="008C5821">
      <w:pPr>
        <w:jc w:val="center"/>
        <w:rPr>
          <w:rFonts w:cs="Times New Roman CYR"/>
          <w:b/>
          <w:bCs/>
        </w:rPr>
      </w:pPr>
      <w:r w:rsidRPr="002B4FE2">
        <w:rPr>
          <w:rFonts w:cs="Times New Roman CYR"/>
          <w:b/>
          <w:bCs/>
        </w:rPr>
        <w:t xml:space="preserve"> приема-передачи в аренду земельного участка </w:t>
      </w: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center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lastRenderedPageBreak/>
        <w:t>«____»</w:t>
      </w:r>
      <w:r w:rsidRPr="002B4FE2">
        <w:t xml:space="preserve"> </w:t>
      </w:r>
      <w:r>
        <w:t>___________ 2020</w:t>
      </w:r>
      <w:r w:rsidRPr="002B4FE2">
        <w:rPr>
          <w:rFonts w:cs="Times New Roman CYR"/>
        </w:rPr>
        <w:t>г.</w:t>
      </w: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г. Куртамыш</w:t>
      </w:r>
      <w:r w:rsidRPr="002B4FE2">
        <w:rPr>
          <w:rFonts w:cs="Times New Roman CYR"/>
        </w:rPr>
        <w:tab/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Во исполнение договора аренды земельного участка отдел экономики,</w:t>
      </w:r>
      <w:r>
        <w:rPr>
          <w:rFonts w:ascii="Times New Roman CYR" w:hAnsi="Times New Roman CYR" w:cs="Times New Roman CYR"/>
        </w:rPr>
        <w:t xml:space="preserve"> сельского хозяйства, </w:t>
      </w:r>
      <w:r w:rsidRPr="002B4FE2">
        <w:rPr>
          <w:rFonts w:ascii="Times New Roman CYR" w:hAnsi="Times New Roman CYR" w:cs="Times New Roman CYR"/>
        </w:rPr>
        <w:t xml:space="preserve"> управления муниципальным имуществом и земельных отношений Администрации </w:t>
      </w:r>
      <w:proofErr w:type="spellStart"/>
      <w:r w:rsidRPr="002B4FE2">
        <w:rPr>
          <w:rFonts w:ascii="Times New Roman CYR" w:hAnsi="Times New Roman CYR" w:cs="Times New Roman CYR"/>
        </w:rPr>
        <w:t>Куртамышского</w:t>
      </w:r>
      <w:proofErr w:type="spellEnd"/>
      <w:r w:rsidRPr="002B4FE2">
        <w:rPr>
          <w:rFonts w:ascii="Times New Roman CYR" w:hAnsi="Times New Roman CYR" w:cs="Times New Roman CYR"/>
        </w:rPr>
        <w:t xml:space="preserve"> района в лице руководителя отдела </w:t>
      </w:r>
      <w:proofErr w:type="spellStart"/>
      <w:r w:rsidRPr="002B4FE2">
        <w:rPr>
          <w:rFonts w:ascii="Times New Roman CYR" w:hAnsi="Times New Roman CYR" w:cs="Times New Roman CYR"/>
        </w:rPr>
        <w:t>Гневашевой</w:t>
      </w:r>
      <w:proofErr w:type="spellEnd"/>
      <w:r w:rsidRPr="002B4FE2">
        <w:rPr>
          <w:rFonts w:ascii="Times New Roman CYR" w:hAnsi="Times New Roman CYR" w:cs="Times New Roman CYR"/>
        </w:rPr>
        <w:t xml:space="preserve"> Наталии Леонидовны, передал, а </w:t>
      </w:r>
      <w:r>
        <w:rPr>
          <w:rFonts w:ascii="Times New Roman CYR" w:hAnsi="Times New Roman CYR" w:cs="Times New Roman CYR"/>
        </w:rPr>
        <w:t>________________________</w:t>
      </w:r>
      <w:r w:rsidRPr="002B4FE2">
        <w:rPr>
          <w:rFonts w:ascii="Times New Roman CYR" w:hAnsi="Times New Roman CYR" w:cs="Times New Roman CYR"/>
        </w:rPr>
        <w:t xml:space="preserve"> приня</w:t>
      </w:r>
      <w:proofErr w:type="gramStart"/>
      <w:r w:rsidRPr="002B4FE2">
        <w:rPr>
          <w:rFonts w:ascii="Times New Roman CYR" w:hAnsi="Times New Roman CYR" w:cs="Times New Roman CYR"/>
        </w:rPr>
        <w:t>л</w:t>
      </w:r>
      <w:r>
        <w:rPr>
          <w:rFonts w:ascii="Times New Roman CYR" w:hAnsi="Times New Roman CYR" w:cs="Times New Roman CYR"/>
        </w:rPr>
        <w:t>(</w:t>
      </w:r>
      <w:proofErr w:type="gramEnd"/>
      <w:r>
        <w:rPr>
          <w:rFonts w:ascii="Times New Roman CYR" w:hAnsi="Times New Roman CYR" w:cs="Times New Roman CYR"/>
        </w:rPr>
        <w:t>а)</w:t>
      </w:r>
      <w:r w:rsidRPr="002B4FE2">
        <w:rPr>
          <w:rFonts w:ascii="Times New Roman CYR" w:hAnsi="Times New Roman CYR" w:cs="Times New Roman CYR"/>
        </w:rPr>
        <w:t xml:space="preserve"> земельный участок (далее - Участок) с кадастровым номером 45:09:</w:t>
      </w:r>
      <w:r>
        <w:rPr>
          <w:rFonts w:ascii="Times New Roman CYR" w:hAnsi="Times New Roman CYR" w:cs="Times New Roman CYR"/>
        </w:rPr>
        <w:t xml:space="preserve">041701:249 </w:t>
      </w:r>
      <w:r w:rsidRPr="002B4FE2">
        <w:rPr>
          <w:rFonts w:ascii="Times New Roman CYR" w:hAnsi="Times New Roman CYR" w:cs="Times New Roman CYR"/>
        </w:rPr>
        <w:t xml:space="preserve">из земель населенных пунктов общей площадью </w:t>
      </w:r>
      <w:r>
        <w:rPr>
          <w:rFonts w:ascii="Times New Roman CYR" w:hAnsi="Times New Roman CYR" w:cs="Times New Roman CYR"/>
        </w:rPr>
        <w:t>52510</w:t>
      </w:r>
      <w:r w:rsidRPr="002B4FE2">
        <w:rPr>
          <w:rFonts w:ascii="Times New Roman CYR" w:hAnsi="Times New Roman CYR" w:cs="Times New Roman CYR"/>
        </w:rPr>
        <w:t xml:space="preserve"> </w:t>
      </w:r>
      <w:proofErr w:type="spellStart"/>
      <w:r w:rsidRPr="002B4FE2">
        <w:rPr>
          <w:rFonts w:ascii="Times New Roman CYR" w:hAnsi="Times New Roman CYR" w:cs="Times New Roman CYR"/>
        </w:rPr>
        <w:t>кв.м</w:t>
      </w:r>
      <w:proofErr w:type="spellEnd"/>
      <w:r w:rsidRPr="002B4FE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вид разрешенного использования – для ведения сельского хозяйства</w:t>
      </w:r>
      <w:r w:rsidRPr="002B4FE2">
        <w:rPr>
          <w:rFonts w:ascii="Times New Roman CYR" w:hAnsi="Times New Roman CYR" w:cs="Times New Roman CYR"/>
        </w:rPr>
        <w:t>. Земельный участок находится по адресу (местоположение):</w:t>
      </w:r>
      <w:r w:rsidRPr="002B4FE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Российская Федерация, </w:t>
      </w:r>
      <w:r w:rsidRPr="002B4FE2">
        <w:rPr>
          <w:rFonts w:ascii="Times New Roman CYR" w:hAnsi="Times New Roman CYR" w:cs="Times New Roman CYR"/>
        </w:rPr>
        <w:t xml:space="preserve">Курганская область, </w:t>
      </w:r>
      <w:proofErr w:type="spellStart"/>
      <w:r w:rsidRPr="002B4FE2">
        <w:rPr>
          <w:rFonts w:ascii="Times New Roman CYR" w:hAnsi="Times New Roman CYR" w:cs="Times New Roman CYR"/>
        </w:rPr>
        <w:t>Куртамышский</w:t>
      </w:r>
      <w:proofErr w:type="spellEnd"/>
      <w:r w:rsidRPr="002B4FE2">
        <w:rPr>
          <w:rFonts w:ascii="Times New Roman CYR" w:hAnsi="Times New Roman CYR" w:cs="Times New Roman CYR"/>
        </w:rPr>
        <w:t xml:space="preserve"> район, </w:t>
      </w:r>
      <w:r>
        <w:rPr>
          <w:rFonts w:ascii="Times New Roman CYR" w:hAnsi="Times New Roman CYR" w:cs="Times New Roman CYR"/>
        </w:rPr>
        <w:t>д. Ново-Никольское.</w:t>
      </w:r>
    </w:p>
    <w:p w:rsidR="008C5821" w:rsidRPr="002B4FE2" w:rsidRDefault="008C5821" w:rsidP="008C5821">
      <w:pPr>
        <w:keepNext/>
        <w:autoSpaceDE w:val="0"/>
        <w:autoSpaceDN w:val="0"/>
        <w:adjustRightInd w:val="0"/>
        <w:ind w:firstLine="708"/>
        <w:jc w:val="both"/>
        <w:outlineLvl w:val="3"/>
        <w:rPr>
          <w:rFonts w:ascii="Times New Roman CYR" w:hAnsi="Times New Roman CYR" w:cs="Times New Roman CYR"/>
        </w:rPr>
      </w:pPr>
      <w:r w:rsidRPr="002B4FE2">
        <w:rPr>
          <w:rFonts w:ascii="Times New Roman CYR" w:hAnsi="Times New Roman CYR" w:cs="Times New Roman CYR"/>
        </w:rPr>
        <w:t>Земельный участок соответствует количественным и качественным  характеристикам согласно условиям вышеназванного договора.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>В момент  передачи земельный участок находится  в удовлетворительном состоянии, пригодном для использования  в соответствии с целями и условиями его предоставления.</w:t>
      </w:r>
    </w:p>
    <w:p w:rsidR="008C5821" w:rsidRPr="002B4FE2" w:rsidRDefault="008C5821" w:rsidP="008C5821">
      <w:pPr>
        <w:ind w:firstLine="981"/>
        <w:jc w:val="both"/>
        <w:rPr>
          <w:rFonts w:cs="Times New Roman CYR"/>
        </w:rPr>
      </w:pPr>
      <w:r w:rsidRPr="002B4FE2">
        <w:rPr>
          <w:rFonts w:cs="Times New Roman CYR"/>
        </w:rPr>
        <w:t xml:space="preserve">Взаимных претензий у сторон не имеется.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>Передал: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 xml:space="preserve">Принял:    </w:t>
      </w:r>
    </w:p>
    <w:p w:rsidR="008C5821" w:rsidRPr="002B4FE2" w:rsidRDefault="008C5821" w:rsidP="008C5821">
      <w:pPr>
        <w:jc w:val="both"/>
        <w:rPr>
          <w:rFonts w:cs="Times New Roman CYR"/>
        </w:rPr>
      </w:pPr>
    </w:p>
    <w:p w:rsidR="008C5821" w:rsidRPr="002B4FE2" w:rsidRDefault="008C5821" w:rsidP="008C5821">
      <w:pPr>
        <w:jc w:val="both"/>
        <w:rPr>
          <w:rFonts w:cs="Times New Roman CYR"/>
        </w:rPr>
      </w:pPr>
      <w:r w:rsidRPr="002B4FE2">
        <w:rPr>
          <w:rFonts w:cs="Times New Roman CYR"/>
        </w:rPr>
        <w:t xml:space="preserve">__________________ </w:t>
      </w:r>
      <w:proofErr w:type="spellStart"/>
      <w:r w:rsidRPr="002B4FE2">
        <w:rPr>
          <w:rFonts w:cs="Times New Roman CYR"/>
        </w:rPr>
        <w:t>Гневашева</w:t>
      </w:r>
      <w:proofErr w:type="spellEnd"/>
      <w:r w:rsidRPr="002B4FE2">
        <w:rPr>
          <w:rFonts w:cs="Times New Roman CYR"/>
        </w:rPr>
        <w:t xml:space="preserve"> Н.Л.   </w:t>
      </w:r>
      <w:r w:rsidRPr="002B4FE2">
        <w:rPr>
          <w:rFonts w:cs="Times New Roman CYR"/>
        </w:rPr>
        <w:tab/>
      </w:r>
      <w:r w:rsidRPr="002B4FE2">
        <w:rPr>
          <w:rFonts w:cs="Times New Roman CYR"/>
        </w:rPr>
        <w:tab/>
        <w:t>________________</w:t>
      </w:r>
    </w:p>
    <w:p w:rsidR="008C5821" w:rsidRDefault="008C5821" w:rsidP="008C5821">
      <w:pPr>
        <w:tabs>
          <w:tab w:val="left" w:pos="4270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Default="008C5821" w:rsidP="008C5821">
      <w:pPr>
        <w:tabs>
          <w:tab w:val="left" w:pos="1596"/>
        </w:tabs>
        <w:jc w:val="both"/>
        <w:rPr>
          <w:rFonts w:cs="Times New Roman CYR"/>
        </w:rPr>
      </w:pPr>
    </w:p>
    <w:p w:rsidR="008C5821" w:rsidRPr="00224ACE" w:rsidRDefault="008C5821" w:rsidP="008C5821"/>
    <w:p w:rsidR="00D30BE6" w:rsidRDefault="00D30BE6"/>
    <w:sectPr w:rsidR="00D30BE6" w:rsidSect="00EC585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C2"/>
    <w:rsid w:val="00064E66"/>
    <w:rsid w:val="005673C2"/>
    <w:rsid w:val="008C5821"/>
    <w:rsid w:val="00D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8C5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58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Normal">
    <w:name w:val="ConsNormal"/>
    <w:rsid w:val="008C5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5658</Words>
  <Characters>32251</Characters>
  <Application>Microsoft Office Word</Application>
  <DocSecurity>0</DocSecurity>
  <Lines>268</Lines>
  <Paragraphs>75</Paragraphs>
  <ScaleCrop>false</ScaleCrop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</cp:revision>
  <dcterms:created xsi:type="dcterms:W3CDTF">2020-03-03T06:16:00Z</dcterms:created>
  <dcterms:modified xsi:type="dcterms:W3CDTF">2020-03-03T09:30:00Z</dcterms:modified>
</cp:coreProperties>
</file>