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4" w:rsidRPr="00802B3D" w:rsidRDefault="00511E74" w:rsidP="00511E74">
      <w:pPr>
        <w:tabs>
          <w:tab w:val="center" w:pos="4764"/>
        </w:tabs>
        <w:ind w:right="535" w:firstLine="708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  <w:b/>
        </w:rPr>
        <w:t xml:space="preserve">                                                            Курганская область</w:t>
      </w:r>
    </w:p>
    <w:p w:rsidR="00511E74" w:rsidRPr="00802B3D" w:rsidRDefault="00511E74" w:rsidP="00511E74">
      <w:pPr>
        <w:jc w:val="center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  <w:b/>
        </w:rPr>
        <w:t>Куртамышский район</w:t>
      </w:r>
    </w:p>
    <w:p w:rsidR="00511E74" w:rsidRPr="00802B3D" w:rsidRDefault="00511E74" w:rsidP="00511E74">
      <w:pPr>
        <w:jc w:val="center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  <w:b/>
        </w:rPr>
        <w:t>Каминский сельсовет</w:t>
      </w:r>
    </w:p>
    <w:p w:rsidR="00511E74" w:rsidRPr="00802B3D" w:rsidRDefault="00511E74" w:rsidP="00511E74">
      <w:pPr>
        <w:jc w:val="center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  <w:b/>
        </w:rPr>
        <w:t>Каминская сельская Дума</w:t>
      </w:r>
    </w:p>
    <w:p w:rsidR="00511E74" w:rsidRPr="00802B3D" w:rsidRDefault="00511E74" w:rsidP="00511E74">
      <w:pPr>
        <w:jc w:val="center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  <w:b/>
        </w:rPr>
        <w:t>РЕШЕНИЕ</w:t>
      </w:r>
    </w:p>
    <w:p w:rsidR="00511E74" w:rsidRPr="00802B3D" w:rsidRDefault="00511E74" w:rsidP="00511E74">
      <w:pPr>
        <w:jc w:val="both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от 24.12.2013г                                                           № 25</w:t>
      </w:r>
    </w:p>
    <w:p w:rsidR="00511E74" w:rsidRPr="00802B3D" w:rsidRDefault="00511E74" w:rsidP="00511E74">
      <w:pPr>
        <w:jc w:val="both"/>
        <w:rPr>
          <w:rFonts w:ascii="Times New Roman" w:hAnsi="Times New Roman" w:cs="Times New Roman"/>
          <w:b/>
        </w:rPr>
      </w:pPr>
      <w:r w:rsidRPr="00802B3D">
        <w:rPr>
          <w:rFonts w:ascii="Times New Roman" w:hAnsi="Times New Roman" w:cs="Times New Roman"/>
        </w:rPr>
        <w:t>с. Каминское</w:t>
      </w:r>
      <w:bookmarkStart w:id="0" w:name="_GoBack"/>
      <w:bookmarkEnd w:id="0"/>
    </w:p>
    <w:p w:rsidR="00511E74" w:rsidRPr="00802B3D" w:rsidRDefault="00511E74" w:rsidP="00802B3D">
      <w:pPr>
        <w:jc w:val="center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  <w:b/>
        </w:rPr>
        <w:t>Об  утверждении  правил  землепользования  и  застройки  территории   Каминского  сельсовета   Куртамышского  района   Курганской  области</w:t>
      </w:r>
    </w:p>
    <w:p w:rsidR="00511E74" w:rsidRPr="00802B3D" w:rsidRDefault="00511E74">
      <w:pPr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 xml:space="preserve">       В  соответствии    со  статьями  8.32  Градостроительного  Кодекса  Российской  Федерации</w:t>
      </w:r>
      <w:proofErr w:type="gramStart"/>
      <w:r w:rsidRPr="00802B3D">
        <w:rPr>
          <w:rFonts w:ascii="Times New Roman" w:hAnsi="Times New Roman" w:cs="Times New Roman"/>
        </w:rPr>
        <w:t xml:space="preserve"> ,</w:t>
      </w:r>
      <w:proofErr w:type="gramEnd"/>
      <w:r w:rsidRPr="00802B3D">
        <w:rPr>
          <w:rFonts w:ascii="Times New Roman" w:hAnsi="Times New Roman" w:cs="Times New Roman"/>
        </w:rPr>
        <w:t xml:space="preserve"> статьей  14  Федерального  закона   от  06.10.2003г  №131-ФЗ  « Об  общих  принципах  организации  местного  самоуправления   в  Российской  Федерации  , статьей  22  Устава  Каминского  сельсовета, заключением   о  результатах   публичных  слушаний   по  проекту    решения   Каминской  сельской  Думы « Об  утверждении  правил   землепользования  и  застройки   территории  Каминского  сельсовета»  Каминская  сельская  Дума </w:t>
      </w:r>
    </w:p>
    <w:p w:rsidR="00511E74" w:rsidRPr="00802B3D" w:rsidRDefault="00511E74">
      <w:pPr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РЕШИЛА:</w:t>
      </w:r>
    </w:p>
    <w:p w:rsidR="00324C34" w:rsidRPr="00802B3D" w:rsidRDefault="00511E74" w:rsidP="00511E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Утвердить  правила  землепользования  и  застройки   территории  Каминского   сельсовета   Куртамышского района  Кург</w:t>
      </w:r>
      <w:r w:rsidR="00324C34" w:rsidRPr="00802B3D">
        <w:rPr>
          <w:rFonts w:ascii="Times New Roman" w:hAnsi="Times New Roman" w:cs="Times New Roman"/>
        </w:rPr>
        <w:t>анской  области, в  составе</w:t>
      </w:r>
    </w:p>
    <w:p w:rsidR="00324C34" w:rsidRPr="00802B3D" w:rsidRDefault="002D30FB" w:rsidP="00324C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т</w:t>
      </w:r>
      <w:r w:rsidR="00324C34" w:rsidRPr="00802B3D">
        <w:rPr>
          <w:rFonts w:ascii="Times New Roman" w:hAnsi="Times New Roman" w:cs="Times New Roman"/>
        </w:rPr>
        <w:t>екстовая   часть:</w:t>
      </w:r>
    </w:p>
    <w:p w:rsidR="005C3A5E" w:rsidRPr="00802B3D" w:rsidRDefault="00324C34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 xml:space="preserve">- часть </w:t>
      </w:r>
      <w:r w:rsidR="00193415" w:rsidRPr="00802B3D">
        <w:rPr>
          <w:rFonts w:ascii="Times New Roman" w:hAnsi="Times New Roman" w:cs="Times New Roman"/>
          <w:lang w:val="en-US"/>
        </w:rPr>
        <w:t>I</w:t>
      </w:r>
      <w:r w:rsidRPr="00802B3D">
        <w:rPr>
          <w:rFonts w:ascii="Times New Roman" w:hAnsi="Times New Roman" w:cs="Times New Roman"/>
        </w:rPr>
        <w:t>. Основные  положения</w:t>
      </w:r>
      <w:proofErr w:type="gramStart"/>
      <w:r w:rsidRPr="00802B3D">
        <w:rPr>
          <w:rFonts w:ascii="Times New Roman" w:hAnsi="Times New Roman" w:cs="Times New Roman"/>
        </w:rPr>
        <w:t xml:space="preserve"> .</w:t>
      </w:r>
      <w:proofErr w:type="gramEnd"/>
      <w:r w:rsidRPr="00802B3D">
        <w:rPr>
          <w:rFonts w:ascii="Times New Roman" w:hAnsi="Times New Roman" w:cs="Times New Roman"/>
        </w:rPr>
        <w:t xml:space="preserve"> Порядок  применения  правил  землепользования   и  застройки   </w:t>
      </w:r>
      <w:r w:rsidR="00193415" w:rsidRPr="00802B3D">
        <w:rPr>
          <w:rFonts w:ascii="Times New Roman" w:hAnsi="Times New Roman" w:cs="Times New Roman"/>
        </w:rPr>
        <w:t>и  внесения  в  них  изменений ;</w:t>
      </w:r>
    </w:p>
    <w:p w:rsidR="00324C34" w:rsidRPr="00802B3D" w:rsidRDefault="00324C34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- часть</w:t>
      </w:r>
      <w:r w:rsidR="00193415" w:rsidRPr="00802B3D">
        <w:rPr>
          <w:rFonts w:ascii="Times New Roman" w:hAnsi="Times New Roman" w:cs="Times New Roman"/>
        </w:rPr>
        <w:t xml:space="preserve"> </w:t>
      </w:r>
      <w:r w:rsidR="00193415" w:rsidRPr="00802B3D">
        <w:rPr>
          <w:rFonts w:ascii="Times New Roman" w:hAnsi="Times New Roman" w:cs="Times New Roman"/>
          <w:lang w:val="en-US"/>
        </w:rPr>
        <w:t>II</w:t>
      </w:r>
      <w:r w:rsidR="00193415" w:rsidRPr="00802B3D">
        <w:rPr>
          <w:rFonts w:ascii="Times New Roman" w:hAnsi="Times New Roman" w:cs="Times New Roman"/>
        </w:rPr>
        <w:t>. Карта   градостроительного   зонирования   территории   Каминского  сельсовета;</w:t>
      </w:r>
    </w:p>
    <w:p w:rsidR="00193415" w:rsidRPr="00802B3D" w:rsidRDefault="00193415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 xml:space="preserve">-  часть </w:t>
      </w:r>
      <w:r w:rsidRPr="00802B3D">
        <w:rPr>
          <w:rFonts w:ascii="Times New Roman" w:hAnsi="Times New Roman" w:cs="Times New Roman"/>
          <w:lang w:val="en-US"/>
        </w:rPr>
        <w:t>III</w:t>
      </w:r>
      <w:r w:rsidRPr="00802B3D">
        <w:rPr>
          <w:rFonts w:ascii="Times New Roman" w:hAnsi="Times New Roman" w:cs="Times New Roman"/>
        </w:rPr>
        <w:t>.Градостроительные   регламенты.</w:t>
      </w:r>
    </w:p>
    <w:p w:rsidR="00193415" w:rsidRPr="00802B3D" w:rsidRDefault="00193415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2) графическая   часть;</w:t>
      </w:r>
    </w:p>
    <w:p w:rsidR="00193415" w:rsidRPr="00802B3D" w:rsidRDefault="00193415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- карта  градостроительного   зонирования  территории  Каминского  сельсовета.</w:t>
      </w:r>
    </w:p>
    <w:p w:rsidR="00193415" w:rsidRPr="00802B3D" w:rsidRDefault="00193415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 xml:space="preserve">2.     Настоящее  решение </w:t>
      </w:r>
      <w:r w:rsidR="002D30FB" w:rsidRPr="00802B3D">
        <w:rPr>
          <w:rFonts w:ascii="Times New Roman" w:hAnsi="Times New Roman" w:cs="Times New Roman"/>
        </w:rPr>
        <w:t xml:space="preserve"> опубликовать  в  информационном   бюллетене  Администрации  Каминского  сельсовета  « Сельский  вестник»  и  разместить  на  официальном  сайте  Администрации  Куртамышского  района  </w:t>
      </w:r>
      <w:proofErr w:type="gramStart"/>
      <w:r w:rsidR="002D30FB" w:rsidRPr="00802B3D">
        <w:rPr>
          <w:rFonts w:ascii="Times New Roman" w:hAnsi="Times New Roman" w:cs="Times New Roman"/>
        </w:rPr>
        <w:t xml:space="preserve">( </w:t>
      </w:r>
      <w:proofErr w:type="gramEnd"/>
      <w:r w:rsidR="002D30FB" w:rsidRPr="00802B3D">
        <w:rPr>
          <w:rFonts w:ascii="Times New Roman" w:hAnsi="Times New Roman" w:cs="Times New Roman"/>
        </w:rPr>
        <w:t>по  согласованию)</w:t>
      </w:r>
    </w:p>
    <w:p w:rsidR="002D30FB" w:rsidRPr="00802B3D" w:rsidRDefault="002D30FB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3. Настоящее   решение   вступает  в  силу   после  официального  опубликования.</w:t>
      </w:r>
    </w:p>
    <w:p w:rsidR="002D30FB" w:rsidRPr="00802B3D" w:rsidRDefault="002D30FB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 xml:space="preserve">4. </w:t>
      </w:r>
      <w:proofErr w:type="gramStart"/>
      <w:r w:rsidRPr="00802B3D">
        <w:rPr>
          <w:rFonts w:ascii="Times New Roman" w:hAnsi="Times New Roman" w:cs="Times New Roman"/>
        </w:rPr>
        <w:t>Контроль   за</w:t>
      </w:r>
      <w:proofErr w:type="gramEnd"/>
      <w:r w:rsidRPr="00802B3D">
        <w:rPr>
          <w:rFonts w:ascii="Times New Roman" w:hAnsi="Times New Roman" w:cs="Times New Roman"/>
        </w:rPr>
        <w:t xml:space="preserve">  выполнением   настоящего  решения   возложить   на  председателя    Каминской  сельской  Думы    Погодина  С.В. </w:t>
      </w:r>
    </w:p>
    <w:p w:rsidR="002D30FB" w:rsidRPr="00802B3D" w:rsidRDefault="002D30FB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Председатель  Каминской  сельской  Думы                                                        С.В.Погодин</w:t>
      </w:r>
    </w:p>
    <w:p w:rsidR="002D30FB" w:rsidRPr="00802B3D" w:rsidRDefault="002D30FB" w:rsidP="00324C34">
      <w:pPr>
        <w:ind w:left="285"/>
        <w:rPr>
          <w:rFonts w:ascii="Times New Roman" w:hAnsi="Times New Roman" w:cs="Times New Roman"/>
        </w:rPr>
      </w:pPr>
      <w:r w:rsidRPr="00802B3D">
        <w:rPr>
          <w:rFonts w:ascii="Times New Roman" w:hAnsi="Times New Roman" w:cs="Times New Roman"/>
        </w:rPr>
        <w:t>Глава  Каминского  сельсовета                                                                                С.В.Погодин</w:t>
      </w:r>
    </w:p>
    <w:sectPr w:rsidR="002D30FB" w:rsidRPr="00802B3D" w:rsidSect="005C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D47"/>
    <w:multiLevelType w:val="hybridMultilevel"/>
    <w:tmpl w:val="6472E824"/>
    <w:lvl w:ilvl="0" w:tplc="F43C2EC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16939FE"/>
    <w:multiLevelType w:val="hybridMultilevel"/>
    <w:tmpl w:val="ECC26816"/>
    <w:lvl w:ilvl="0" w:tplc="EC5870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E74"/>
    <w:rsid w:val="00193415"/>
    <w:rsid w:val="002D30FB"/>
    <w:rsid w:val="00324C34"/>
    <w:rsid w:val="00511E74"/>
    <w:rsid w:val="005C3A5E"/>
    <w:rsid w:val="007F6363"/>
    <w:rsid w:val="00802B3D"/>
    <w:rsid w:val="00C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6</cp:revision>
  <cp:lastPrinted>2013-12-24T09:39:00Z</cp:lastPrinted>
  <dcterms:created xsi:type="dcterms:W3CDTF">2013-12-24T09:10:00Z</dcterms:created>
  <dcterms:modified xsi:type="dcterms:W3CDTF">2016-09-30T09:23:00Z</dcterms:modified>
</cp:coreProperties>
</file>