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A5" w:rsidRPr="00CE1CA5" w:rsidRDefault="00CE1CA5" w:rsidP="00CE1CA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F4" w:rsidRPr="00DE65F4" w:rsidRDefault="001D3DDB" w:rsidP="00DE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E65F4" w:rsidRPr="00DE6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  <w:r w:rsidR="00DE6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5F4" w:rsidRPr="00DE65F4" w:rsidRDefault="00DE65F4" w:rsidP="00DE65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КУРТАМЫШСКИЙ РАЙОН</w:t>
      </w:r>
    </w:p>
    <w:p w:rsidR="00DE65F4" w:rsidRPr="00DE65F4" w:rsidRDefault="00DE65F4" w:rsidP="00DE65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65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КАМЫШИНский  СЕЛЬСОВЕТ</w:t>
      </w:r>
    </w:p>
    <w:p w:rsidR="00DE65F4" w:rsidRPr="00DE65F4" w:rsidRDefault="00DE65F4" w:rsidP="00DE65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65F4" w:rsidRPr="00DE65F4" w:rsidRDefault="00DE65F4" w:rsidP="00DE65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КАМЫШИНская СЕЛЬСКАЯ</w:t>
      </w:r>
      <w:r w:rsidRPr="00DE6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ДУМА</w:t>
      </w:r>
    </w:p>
    <w:p w:rsidR="00DE65F4" w:rsidRPr="00DE65F4" w:rsidRDefault="00DE65F4" w:rsidP="00DE65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65F4" w:rsidRPr="00DE65F4" w:rsidRDefault="00DE65F4" w:rsidP="00DE65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65F4" w:rsidRPr="00DE65F4" w:rsidRDefault="00DE65F4" w:rsidP="00DE65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5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РЕШЕНИЕ   </w:t>
      </w:r>
    </w:p>
    <w:p w:rsidR="00DE65F4" w:rsidRPr="00DE65F4" w:rsidRDefault="00DE65F4" w:rsidP="00DE65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65F4" w:rsidRPr="00DE65F4" w:rsidRDefault="00DE65F4" w:rsidP="00DE6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1D3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 ноября</w:t>
      </w:r>
      <w:r w:rsidRPr="00DE6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2018 года       №</w:t>
      </w:r>
      <w:r w:rsidR="001D3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33</w:t>
      </w:r>
      <w:r w:rsidRPr="00DE6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E65F4" w:rsidRPr="00DE65F4" w:rsidRDefault="00DE65F4" w:rsidP="00DE6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Камыши </w:t>
      </w:r>
    </w:p>
    <w:p w:rsidR="00DE65F4" w:rsidRDefault="007512B7" w:rsidP="00DE65F4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</w:pPr>
      <w:r>
        <w:rPr>
          <w:rFonts w:ascii="Verdana" w:hAnsi="Verdana"/>
          <w:color w:val="052635"/>
          <w:sz w:val="17"/>
          <w:szCs w:val="17"/>
        </w:rPr>
        <w:br/>
      </w:r>
      <w:r w:rsidR="00AF5049">
        <w:rPr>
          <w:rFonts w:ascii="Verdana" w:hAnsi="Verdana"/>
          <w:color w:val="052635"/>
          <w:sz w:val="17"/>
          <w:szCs w:val="17"/>
        </w:rPr>
        <w:br/>
      </w:r>
      <w:r w:rsidR="00AF5049">
        <w:rPr>
          <w:rFonts w:ascii="Verdana" w:hAnsi="Verdana"/>
          <w:color w:val="052635"/>
          <w:sz w:val="17"/>
          <w:szCs w:val="17"/>
        </w:rPr>
        <w:br/>
      </w:r>
      <w:r w:rsidR="00AF5049" w:rsidRPr="00DE65F4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О квалификационных требованиях к уровню</w:t>
      </w:r>
      <w:r w:rsidR="00AF5049" w:rsidRPr="00DE65F4">
        <w:rPr>
          <w:rFonts w:ascii="Times New Roman" w:hAnsi="Times New Roman" w:cs="Times New Roman"/>
          <w:b/>
          <w:color w:val="052635"/>
          <w:sz w:val="24"/>
          <w:szCs w:val="24"/>
        </w:rPr>
        <w:br/>
      </w:r>
      <w:r w:rsidR="00AF5049" w:rsidRPr="00DE65F4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</w:t>
      </w:r>
      <w:r w:rsidR="00AF5049" w:rsidRPr="00DE65F4">
        <w:rPr>
          <w:rFonts w:ascii="Times New Roman" w:hAnsi="Times New Roman" w:cs="Times New Roman"/>
          <w:b/>
          <w:color w:val="052635"/>
          <w:sz w:val="24"/>
          <w:szCs w:val="24"/>
        </w:rPr>
        <w:br/>
      </w:r>
      <w:r w:rsidR="00AF5049" w:rsidRPr="00DE65F4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в органа</w:t>
      </w:r>
      <w:r w:rsidR="00DE65F4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х местного самоуправления Камышинского сельсовета</w:t>
      </w:r>
    </w:p>
    <w:p w:rsidR="00DE65F4" w:rsidRDefault="00DE65F4" w:rsidP="00DE65F4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</w:pPr>
    </w:p>
    <w:p w:rsidR="00DE65F4" w:rsidRDefault="00DE65F4" w:rsidP="00DE65F4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</w:pPr>
    </w:p>
    <w:p w:rsidR="00DD7A25" w:rsidRPr="007512B7" w:rsidRDefault="00AF5049" w:rsidP="0050115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>
        <w:rPr>
          <w:rFonts w:ascii="Verdana" w:hAnsi="Verdana"/>
          <w:color w:val="052635"/>
          <w:sz w:val="17"/>
          <w:szCs w:val="17"/>
        </w:rPr>
        <w:br/>
      </w:r>
      <w:r w:rsidR="00DD7A25" w:rsidRPr="007512B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</w:t>
      </w:r>
      <w:r w:rsidR="00D92E30" w:rsidRPr="007512B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</w:t>
      </w:r>
      <w:r w:rsidR="00D92E30" w:rsidRPr="007512B7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 xml:space="preserve"> соответствии со статьей 9 Федеральным законом от 2 марта 2007 года № 25-ФЗ «О муниципальной службе в Российской Федерации»,  статьей 3 Закона Курганской области от 30 мая 2007 года № 251 «О регулировании отдельных положений муниципальной службы в Курганской области», </w:t>
      </w:r>
      <w:r w:rsidRPr="007512B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статьёй 36 Устава </w:t>
      </w:r>
      <w:r w:rsidR="00DE65F4" w:rsidRPr="007512B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Камышинского</w:t>
      </w:r>
      <w:r w:rsidRPr="007512B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7512B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Куртамышского</w:t>
      </w:r>
      <w:proofErr w:type="spellEnd"/>
      <w:r w:rsidRPr="007512B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района Курганской области, </w:t>
      </w:r>
      <w:proofErr w:type="spellStart"/>
      <w:r w:rsidR="00DD7A25" w:rsidRPr="007512B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Камышинская</w:t>
      </w:r>
      <w:proofErr w:type="spellEnd"/>
      <w:r w:rsidRPr="007512B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сельская Дума</w:t>
      </w:r>
    </w:p>
    <w:p w:rsidR="00DD7A25" w:rsidRPr="007512B7" w:rsidRDefault="00DD7A25" w:rsidP="0050115C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</w:p>
    <w:p w:rsidR="0050115C" w:rsidRPr="007512B7" w:rsidRDefault="00AF5049" w:rsidP="00CE1C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7512B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РЕШИЛА:</w:t>
      </w:r>
      <w:r w:rsidRPr="007512B7">
        <w:rPr>
          <w:rFonts w:ascii="Times New Roman" w:hAnsi="Times New Roman" w:cs="Times New Roman"/>
          <w:color w:val="052635"/>
          <w:sz w:val="24"/>
          <w:szCs w:val="24"/>
        </w:rPr>
        <w:br/>
      </w:r>
      <w:r w:rsidR="0050115C" w:rsidRPr="007512B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 </w:t>
      </w:r>
      <w:r w:rsidR="00F1776F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  </w:t>
      </w:r>
      <w:r w:rsidRPr="007512B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1.  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  органах местного самоуправления </w:t>
      </w:r>
      <w:r w:rsidR="00DE65F4" w:rsidRPr="007512B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Камышинского</w:t>
      </w:r>
      <w:r w:rsidRPr="007512B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сельсовета, согласно приложению к настоящему решению.</w:t>
      </w:r>
      <w:r w:rsidRPr="007512B7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7512B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      2. </w:t>
      </w:r>
      <w:r w:rsidR="0050115C" w:rsidRPr="007512B7">
        <w:rPr>
          <w:rFonts w:ascii="Times New Roman" w:hAnsi="Times New Roman" w:cs="Times New Roman"/>
          <w:color w:val="052635"/>
          <w:sz w:val="24"/>
          <w:szCs w:val="24"/>
        </w:rPr>
        <w:t xml:space="preserve">Признать утратившим силу решение </w:t>
      </w:r>
      <w:proofErr w:type="spellStart"/>
      <w:r w:rsidR="0050115C" w:rsidRPr="007512B7">
        <w:rPr>
          <w:rFonts w:ascii="Times New Roman" w:hAnsi="Times New Roman" w:cs="Times New Roman"/>
          <w:color w:val="052635"/>
          <w:sz w:val="24"/>
          <w:szCs w:val="24"/>
        </w:rPr>
        <w:t>Камышинской</w:t>
      </w:r>
      <w:proofErr w:type="spellEnd"/>
      <w:r w:rsidR="0050115C" w:rsidRPr="007512B7">
        <w:rPr>
          <w:rFonts w:ascii="Times New Roman" w:hAnsi="Times New Roman" w:cs="Times New Roman"/>
          <w:color w:val="052635"/>
          <w:sz w:val="24"/>
          <w:szCs w:val="24"/>
        </w:rPr>
        <w:t xml:space="preserve"> сельской Думы от 22 апреля 2015 года № 8 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в органах местного самоуправления Камышинского сельсовета».</w:t>
      </w:r>
    </w:p>
    <w:p w:rsidR="0050115C" w:rsidRPr="007512B7" w:rsidRDefault="00F1776F" w:rsidP="0050115C">
      <w:pPr>
        <w:pStyle w:val="a3"/>
        <w:shd w:val="clear" w:color="auto" w:fill="FFFFFF"/>
        <w:jc w:val="both"/>
        <w:rPr>
          <w:color w:val="052635"/>
        </w:rPr>
      </w:pPr>
      <w:r>
        <w:rPr>
          <w:color w:val="052635"/>
        </w:rPr>
        <w:t xml:space="preserve">      </w:t>
      </w:r>
      <w:r w:rsidR="0050115C" w:rsidRPr="007512B7">
        <w:rPr>
          <w:color w:val="052635"/>
        </w:rPr>
        <w:t xml:space="preserve">3. Настоящее решение обнародовать на доске объявлений Администрации Камышинского сельсовета села Камыши и доске объявлений в деревнях Сосновка, </w:t>
      </w:r>
      <w:proofErr w:type="spellStart"/>
      <w:r w:rsidR="0050115C" w:rsidRPr="007512B7">
        <w:rPr>
          <w:color w:val="052635"/>
        </w:rPr>
        <w:t>Толстоверетено</w:t>
      </w:r>
      <w:proofErr w:type="spellEnd"/>
      <w:r w:rsidR="0050115C" w:rsidRPr="007512B7">
        <w:rPr>
          <w:color w:val="052635"/>
        </w:rPr>
        <w:t xml:space="preserve"> и разместить на официальном сайте Администрации </w:t>
      </w:r>
      <w:proofErr w:type="spellStart"/>
      <w:r w:rsidR="0050115C" w:rsidRPr="007512B7">
        <w:rPr>
          <w:color w:val="052635"/>
        </w:rPr>
        <w:t>Куртамышского</w:t>
      </w:r>
      <w:proofErr w:type="spellEnd"/>
      <w:r w:rsidR="0050115C" w:rsidRPr="007512B7">
        <w:rPr>
          <w:color w:val="052635"/>
        </w:rPr>
        <w:t xml:space="preserve"> района (по согласованию).</w:t>
      </w:r>
    </w:p>
    <w:p w:rsidR="007512B7" w:rsidRDefault="00F1776F" w:rsidP="0050115C">
      <w:pPr>
        <w:pStyle w:val="a3"/>
        <w:shd w:val="clear" w:color="auto" w:fill="FFFFFF"/>
        <w:jc w:val="both"/>
        <w:rPr>
          <w:color w:val="052635"/>
        </w:rPr>
      </w:pPr>
      <w:r>
        <w:rPr>
          <w:color w:val="052635"/>
        </w:rPr>
        <w:t xml:space="preserve">     </w:t>
      </w:r>
      <w:r w:rsidR="0050115C" w:rsidRPr="007512B7">
        <w:rPr>
          <w:color w:val="052635"/>
        </w:rPr>
        <w:t xml:space="preserve">4. </w:t>
      </w:r>
      <w:proofErr w:type="gramStart"/>
      <w:r w:rsidR="0050115C" w:rsidRPr="007512B7">
        <w:rPr>
          <w:color w:val="052635"/>
        </w:rPr>
        <w:t>Контроль за</w:t>
      </w:r>
      <w:proofErr w:type="gramEnd"/>
      <w:r w:rsidR="0050115C" w:rsidRPr="007512B7">
        <w:rPr>
          <w:color w:val="052635"/>
        </w:rPr>
        <w:t xml:space="preserve"> выполнением настоящего решения возложить на председателя </w:t>
      </w:r>
      <w:proofErr w:type="spellStart"/>
      <w:r w:rsidR="0050115C" w:rsidRPr="007512B7">
        <w:rPr>
          <w:color w:val="052635"/>
        </w:rPr>
        <w:t>Камышинской</w:t>
      </w:r>
      <w:proofErr w:type="spellEnd"/>
      <w:r w:rsidR="0050115C" w:rsidRPr="007512B7">
        <w:rPr>
          <w:color w:val="052635"/>
        </w:rPr>
        <w:t xml:space="preserve"> сельской Думы </w:t>
      </w:r>
      <w:r w:rsidR="00CE1CA5" w:rsidRPr="007512B7">
        <w:rPr>
          <w:color w:val="052635"/>
        </w:rPr>
        <w:t>Усольцева Б.Н.</w:t>
      </w:r>
    </w:p>
    <w:p w:rsidR="001D3DDB" w:rsidRPr="007512B7" w:rsidRDefault="001D3DDB" w:rsidP="0050115C">
      <w:pPr>
        <w:pStyle w:val="a3"/>
        <w:shd w:val="clear" w:color="auto" w:fill="FFFFFF"/>
        <w:jc w:val="both"/>
        <w:rPr>
          <w:color w:val="052635"/>
        </w:rPr>
      </w:pPr>
    </w:p>
    <w:p w:rsidR="0050115C" w:rsidRPr="007512B7" w:rsidRDefault="0050115C" w:rsidP="0050115C">
      <w:pPr>
        <w:pStyle w:val="a3"/>
        <w:shd w:val="clear" w:color="auto" w:fill="FFFFFF"/>
        <w:jc w:val="both"/>
        <w:rPr>
          <w:color w:val="052635"/>
        </w:rPr>
      </w:pPr>
      <w:r w:rsidRPr="007512B7">
        <w:rPr>
          <w:color w:val="052635"/>
        </w:rPr>
        <w:t xml:space="preserve">Председатель </w:t>
      </w:r>
      <w:proofErr w:type="spellStart"/>
      <w:r w:rsidRPr="007512B7">
        <w:rPr>
          <w:color w:val="052635"/>
        </w:rPr>
        <w:t>Камышинской</w:t>
      </w:r>
      <w:proofErr w:type="spellEnd"/>
      <w:r w:rsidRPr="007512B7">
        <w:rPr>
          <w:color w:val="052635"/>
        </w:rPr>
        <w:t xml:space="preserve"> сельской Думы                                               </w:t>
      </w:r>
      <w:r w:rsidR="00F1776F">
        <w:rPr>
          <w:color w:val="052635"/>
        </w:rPr>
        <w:t xml:space="preserve">       </w:t>
      </w:r>
      <w:bookmarkStart w:id="0" w:name="_GoBack"/>
      <w:bookmarkEnd w:id="0"/>
      <w:r w:rsidRPr="007512B7">
        <w:rPr>
          <w:color w:val="052635"/>
        </w:rPr>
        <w:t> </w:t>
      </w:r>
      <w:r w:rsidR="00CE1CA5" w:rsidRPr="007512B7">
        <w:rPr>
          <w:color w:val="052635"/>
        </w:rPr>
        <w:t>Б.Н. Усольцев</w:t>
      </w:r>
    </w:p>
    <w:p w:rsidR="007512B7" w:rsidRDefault="0050115C" w:rsidP="0048659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17"/>
          <w:szCs w:val="17"/>
          <w:shd w:val="clear" w:color="auto" w:fill="FFFFFF"/>
        </w:rPr>
      </w:pPr>
      <w:r w:rsidRPr="007512B7">
        <w:rPr>
          <w:color w:val="052635"/>
        </w:rPr>
        <w:t>Глава Камышинского сельсовета                                 </w:t>
      </w:r>
      <w:r w:rsidR="00F1776F">
        <w:rPr>
          <w:color w:val="052635"/>
        </w:rPr>
        <w:t>                     </w:t>
      </w:r>
      <w:proofErr w:type="spellStart"/>
      <w:r w:rsidR="00F1776F">
        <w:rPr>
          <w:color w:val="052635"/>
        </w:rPr>
        <w:t>Б.Н.</w:t>
      </w:r>
      <w:r w:rsidR="00CE1CA5" w:rsidRPr="007512B7">
        <w:rPr>
          <w:color w:val="052635"/>
        </w:rPr>
        <w:t>Усольцев</w:t>
      </w:r>
      <w:proofErr w:type="spellEnd"/>
      <w:r w:rsidR="00AF5049">
        <w:rPr>
          <w:rFonts w:ascii="Verdana" w:hAnsi="Verdana"/>
          <w:color w:val="052635"/>
          <w:sz w:val="17"/>
          <w:szCs w:val="17"/>
        </w:rPr>
        <w:br/>
      </w:r>
      <w:r w:rsidR="00AF5049">
        <w:rPr>
          <w:rFonts w:ascii="Verdana" w:hAnsi="Verdana"/>
          <w:color w:val="052635"/>
          <w:sz w:val="17"/>
          <w:szCs w:val="17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E1CA5" w:rsidRDefault="00AF5049" w:rsidP="0048659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17"/>
          <w:szCs w:val="17"/>
          <w:shd w:val="clear" w:color="auto" w:fill="FFFFFF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lastRenderedPageBreak/>
        <w:t>              </w:t>
      </w:r>
    </w:p>
    <w:p w:rsidR="006872B3" w:rsidRPr="006872B3" w:rsidRDefault="006872B3" w:rsidP="006872B3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hd w:val="clear" w:color="auto" w:fill="FFFFFF"/>
        </w:rPr>
      </w:pPr>
      <w:r w:rsidRPr="006872B3">
        <w:rPr>
          <w:color w:val="052635"/>
          <w:shd w:val="clear" w:color="auto" w:fill="FFFFFF"/>
        </w:rPr>
        <w:t xml:space="preserve">                                                                              Приложение</w:t>
      </w:r>
      <w:r w:rsidRPr="006872B3">
        <w:rPr>
          <w:color w:val="052635"/>
        </w:rPr>
        <w:br/>
      </w:r>
      <w:r w:rsidRPr="006872B3">
        <w:rPr>
          <w:color w:val="052635"/>
          <w:shd w:val="clear" w:color="auto" w:fill="FFFFFF"/>
        </w:rPr>
        <w:t xml:space="preserve">                                                                               к  решению </w:t>
      </w:r>
      <w:proofErr w:type="spellStart"/>
      <w:r w:rsidRPr="006872B3">
        <w:rPr>
          <w:color w:val="052635"/>
          <w:shd w:val="clear" w:color="auto" w:fill="FFFFFF"/>
        </w:rPr>
        <w:t>Камышинской</w:t>
      </w:r>
      <w:proofErr w:type="spellEnd"/>
      <w:r w:rsidRPr="006872B3">
        <w:rPr>
          <w:color w:val="052635"/>
          <w:shd w:val="clear" w:color="auto" w:fill="FFFFFF"/>
        </w:rPr>
        <w:t xml:space="preserve"> сельской</w:t>
      </w:r>
      <w:r w:rsidRPr="006872B3">
        <w:rPr>
          <w:rStyle w:val="apple-converted-space"/>
          <w:color w:val="052635"/>
          <w:shd w:val="clear" w:color="auto" w:fill="FFFFFF"/>
        </w:rPr>
        <w:t> </w:t>
      </w:r>
      <w:r w:rsidRPr="006872B3">
        <w:rPr>
          <w:color w:val="052635"/>
        </w:rPr>
        <w:br/>
      </w:r>
      <w:r w:rsidRPr="006872B3">
        <w:rPr>
          <w:color w:val="052635"/>
          <w:shd w:val="clear" w:color="auto" w:fill="FFFFFF"/>
        </w:rPr>
        <w:t xml:space="preserve">                                                                              Думы от </w:t>
      </w:r>
      <w:r w:rsidR="001D3DDB">
        <w:rPr>
          <w:color w:val="052635"/>
          <w:shd w:val="clear" w:color="auto" w:fill="FFFFFF"/>
        </w:rPr>
        <w:t xml:space="preserve">28 ноября </w:t>
      </w:r>
      <w:r w:rsidRPr="006872B3">
        <w:rPr>
          <w:color w:val="052635"/>
          <w:shd w:val="clear" w:color="auto" w:fill="FFFFFF"/>
        </w:rPr>
        <w:t>2018 года №  </w:t>
      </w:r>
      <w:r w:rsidR="001D3DDB">
        <w:rPr>
          <w:color w:val="052635"/>
          <w:shd w:val="clear" w:color="auto" w:fill="FFFFFF"/>
        </w:rPr>
        <w:t>33</w:t>
      </w:r>
      <w:r w:rsidRPr="006872B3">
        <w:rPr>
          <w:color w:val="052635"/>
          <w:shd w:val="clear" w:color="auto" w:fill="FFFFFF"/>
        </w:rPr>
        <w:t xml:space="preserve"> «О  </w:t>
      </w:r>
    </w:p>
    <w:p w:rsidR="006872B3" w:rsidRPr="006872B3" w:rsidRDefault="006872B3" w:rsidP="006872B3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hd w:val="clear" w:color="auto" w:fill="FFFFFF"/>
        </w:rPr>
      </w:pPr>
      <w:r w:rsidRPr="006872B3">
        <w:rPr>
          <w:color w:val="052635"/>
          <w:shd w:val="clear" w:color="auto" w:fill="FFFFFF"/>
        </w:rPr>
        <w:t xml:space="preserve">                                                                              квалификационных </w:t>
      </w:r>
      <w:proofErr w:type="gramStart"/>
      <w:r w:rsidRPr="006872B3">
        <w:rPr>
          <w:color w:val="052635"/>
          <w:shd w:val="clear" w:color="auto" w:fill="FFFFFF"/>
        </w:rPr>
        <w:t>требованиях</w:t>
      </w:r>
      <w:proofErr w:type="gramEnd"/>
      <w:r w:rsidRPr="006872B3">
        <w:rPr>
          <w:color w:val="052635"/>
          <w:shd w:val="clear" w:color="auto" w:fill="FFFFFF"/>
        </w:rPr>
        <w:t xml:space="preserve"> к уровню</w:t>
      </w:r>
      <w:r w:rsidRPr="006872B3">
        <w:rPr>
          <w:color w:val="052635"/>
        </w:rPr>
        <w:br/>
      </w:r>
      <w:r w:rsidRPr="006872B3">
        <w:rPr>
          <w:color w:val="052635"/>
          <w:shd w:val="clear" w:color="auto" w:fill="FFFFFF"/>
        </w:rPr>
        <w:t>                                                                  профессионального образования, стажу      </w:t>
      </w:r>
      <w:r w:rsidRPr="006872B3">
        <w:rPr>
          <w:rStyle w:val="apple-converted-space"/>
          <w:color w:val="052635"/>
          <w:shd w:val="clear" w:color="auto" w:fill="FFFFFF"/>
        </w:rPr>
        <w:t> </w:t>
      </w:r>
      <w:r w:rsidRPr="006872B3">
        <w:rPr>
          <w:color w:val="052635"/>
        </w:rPr>
        <w:br/>
      </w:r>
      <w:r w:rsidRPr="006872B3">
        <w:rPr>
          <w:color w:val="052635"/>
          <w:shd w:val="clear" w:color="auto" w:fill="FFFFFF"/>
        </w:rPr>
        <w:t xml:space="preserve">                                                                              муниципальной службы или стажу работы   </w:t>
      </w:r>
    </w:p>
    <w:p w:rsidR="006872B3" w:rsidRPr="006872B3" w:rsidRDefault="006872B3" w:rsidP="006872B3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hd w:val="clear" w:color="auto" w:fill="FFFFFF"/>
        </w:rPr>
      </w:pPr>
      <w:r w:rsidRPr="006872B3">
        <w:rPr>
          <w:color w:val="052635"/>
          <w:shd w:val="clear" w:color="auto" w:fill="FFFFFF"/>
        </w:rPr>
        <w:t xml:space="preserve">                                                                              по специальности,  направлению подготовки,</w:t>
      </w:r>
      <w:r w:rsidRPr="006872B3">
        <w:rPr>
          <w:color w:val="052635"/>
        </w:rPr>
        <w:br/>
      </w:r>
      <w:r w:rsidRPr="006872B3">
        <w:rPr>
          <w:color w:val="052635"/>
          <w:shd w:val="clear" w:color="auto" w:fill="FFFFFF"/>
        </w:rPr>
        <w:t>                                                                             которые необходимы для замещения              </w:t>
      </w:r>
      <w:r w:rsidRPr="006872B3">
        <w:rPr>
          <w:rStyle w:val="apple-converted-space"/>
          <w:color w:val="052635"/>
          <w:shd w:val="clear" w:color="auto" w:fill="FFFFFF"/>
        </w:rPr>
        <w:t> </w:t>
      </w:r>
      <w:r w:rsidRPr="006872B3">
        <w:rPr>
          <w:color w:val="052635"/>
        </w:rPr>
        <w:br/>
      </w:r>
      <w:r w:rsidRPr="006872B3">
        <w:rPr>
          <w:color w:val="052635"/>
          <w:shd w:val="clear" w:color="auto" w:fill="FFFFFF"/>
        </w:rPr>
        <w:t xml:space="preserve">                                                                           должностей муниципальной службы в органах  </w:t>
      </w:r>
    </w:p>
    <w:p w:rsidR="006872B3" w:rsidRPr="00CE1CA5" w:rsidRDefault="006872B3" w:rsidP="00687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2B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                                                                            местного  самоуправления в </w:t>
      </w:r>
      <w:proofErr w:type="spellStart"/>
      <w:r w:rsidRPr="006872B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Камышинском</w:t>
      </w:r>
      <w:proofErr w:type="spellEnd"/>
      <w:r w:rsidRPr="006872B3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6872B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                  сельсовете»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</w:r>
      <w:r w:rsidRPr="00CE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6872B3" w:rsidRDefault="006872B3" w:rsidP="00687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уровню профессионального образования, стажу муниципальной службы или стажу работы по специальности, </w:t>
      </w:r>
      <w:proofErr w:type="gramStart"/>
      <w:r w:rsidRPr="00CE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необходимым</w:t>
      </w:r>
      <w:proofErr w:type="gramEnd"/>
      <w:r w:rsidRPr="00CE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исполнения должностных обязанностей на должностях муниципальной службы в органах местного самоуправления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амыш</w:t>
      </w:r>
      <w:r w:rsidRPr="00CE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инского сельсовета</w:t>
      </w:r>
    </w:p>
    <w:p w:rsidR="006872B3" w:rsidRDefault="006872B3" w:rsidP="006872B3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hd w:val="clear" w:color="auto" w:fill="FFFFFF"/>
        </w:rPr>
      </w:pP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</w:r>
      <w:r w:rsidRPr="006872B3">
        <w:rPr>
          <w:rFonts w:ascii="Verdana" w:hAnsi="Verdana"/>
          <w:color w:val="052635"/>
          <w:sz w:val="32"/>
          <w:szCs w:val="32"/>
          <w:shd w:val="clear" w:color="auto" w:fill="FFFFFF"/>
        </w:rPr>
        <w:t>                                                             </w:t>
      </w:r>
      <w:r>
        <w:rPr>
          <w:rFonts w:ascii="Verdana" w:hAnsi="Verdana"/>
          <w:color w:val="052635"/>
          <w:sz w:val="32"/>
          <w:szCs w:val="32"/>
          <w:shd w:val="clear" w:color="auto" w:fill="FFFFFF"/>
        </w:rPr>
        <w:t>        </w:t>
      </w:r>
      <w:r w:rsidRPr="006872B3">
        <w:rPr>
          <w:rFonts w:ascii="Verdana" w:hAnsi="Verdana"/>
          <w:color w:val="052635"/>
          <w:sz w:val="32"/>
          <w:szCs w:val="32"/>
        </w:rPr>
        <w:br/>
      </w:r>
      <w:r w:rsidRPr="006872B3">
        <w:rPr>
          <w:color w:val="052635"/>
          <w:shd w:val="clear" w:color="auto" w:fill="FFFFFF"/>
        </w:rPr>
        <w:t xml:space="preserve">    1. В органах местного самоуправления </w:t>
      </w:r>
      <w:r>
        <w:rPr>
          <w:color w:val="052635"/>
          <w:shd w:val="clear" w:color="auto" w:fill="FFFFFF"/>
        </w:rPr>
        <w:t>Камышинского</w:t>
      </w:r>
      <w:r w:rsidRPr="006872B3">
        <w:rPr>
          <w:color w:val="052635"/>
          <w:shd w:val="clear" w:color="auto" w:fill="FFFFFF"/>
        </w:rPr>
        <w:t xml:space="preserve"> сельсовета 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замещения:</w:t>
      </w:r>
    </w:p>
    <w:p w:rsidR="006872B3" w:rsidRDefault="006872B3" w:rsidP="006872B3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hd w:val="clear" w:color="auto" w:fill="FFFFFF"/>
        </w:rPr>
      </w:pPr>
      <w:r w:rsidRPr="006872B3">
        <w:rPr>
          <w:color w:val="052635"/>
        </w:rPr>
        <w:br/>
      </w:r>
      <w:r w:rsidRPr="006872B3">
        <w:rPr>
          <w:color w:val="052635"/>
          <w:shd w:val="clear" w:color="auto" w:fill="FFFFFF"/>
        </w:rPr>
        <w:t>    1) высших должностей муниципальной службы - наличие высшего образования,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6872B3" w:rsidRDefault="006872B3" w:rsidP="006872B3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hd w:val="clear" w:color="auto" w:fill="FFFFFF"/>
        </w:rPr>
      </w:pPr>
      <w:r w:rsidRPr="006872B3">
        <w:rPr>
          <w:color w:val="052635"/>
        </w:rPr>
        <w:br/>
      </w:r>
      <w:r w:rsidRPr="006872B3">
        <w:rPr>
          <w:color w:val="052635"/>
          <w:shd w:val="clear" w:color="auto" w:fill="FFFFFF"/>
        </w:rPr>
        <w:t>    2) главных должностей муниципальной службы - наличие высшего образования,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6872B3" w:rsidRDefault="006872B3" w:rsidP="006872B3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hd w:val="clear" w:color="auto" w:fill="FFFFFF"/>
        </w:rPr>
      </w:pPr>
      <w:r w:rsidRPr="006872B3">
        <w:rPr>
          <w:color w:val="052635"/>
        </w:rPr>
        <w:br/>
      </w:r>
      <w:r w:rsidRPr="006872B3">
        <w:rPr>
          <w:color w:val="052635"/>
          <w:shd w:val="clear" w:color="auto" w:fill="FFFFFF"/>
        </w:rPr>
        <w:t>    3) ведущих,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6872B3" w:rsidRDefault="006872B3" w:rsidP="006872B3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hd w:val="clear" w:color="auto" w:fill="FFFFFF"/>
        </w:rPr>
      </w:pPr>
      <w:r w:rsidRPr="006872B3">
        <w:rPr>
          <w:color w:val="052635"/>
        </w:rPr>
        <w:br/>
      </w:r>
      <w:r w:rsidRPr="006872B3">
        <w:rPr>
          <w:color w:val="052635"/>
          <w:shd w:val="clear" w:color="auto" w:fill="FFFFFF"/>
        </w:rPr>
        <w:t xml:space="preserve">    2. </w:t>
      </w:r>
      <w:proofErr w:type="gramStart"/>
      <w:r w:rsidRPr="006872B3">
        <w:rPr>
          <w:color w:val="052635"/>
          <w:shd w:val="clear" w:color="auto" w:fill="FFFFFF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6872B3" w:rsidRPr="006872B3" w:rsidRDefault="006872B3" w:rsidP="006872B3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6872B3">
        <w:rPr>
          <w:color w:val="052635"/>
        </w:rPr>
        <w:br/>
      </w:r>
      <w:r w:rsidRPr="006872B3">
        <w:rPr>
          <w:color w:val="052635"/>
          <w:shd w:val="clear" w:color="auto" w:fill="FFFFFF"/>
        </w:rPr>
        <w:t xml:space="preserve">    3. </w:t>
      </w:r>
      <w:proofErr w:type="gramStart"/>
      <w:r w:rsidRPr="006872B3">
        <w:rPr>
          <w:color w:val="052635"/>
          <w:shd w:val="clear" w:color="auto" w:fill="FFFFFF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6872B3">
        <w:rPr>
          <w:color w:val="052635"/>
          <w:shd w:val="clear" w:color="auto" w:fill="FFFFFF"/>
        </w:rPr>
        <w:t xml:space="preserve"> квалификационным требованиям для замещения должности муниципальной службы.</w:t>
      </w:r>
      <w:r w:rsidR="00AF5049" w:rsidRPr="006872B3">
        <w:rPr>
          <w:color w:val="052635"/>
        </w:rPr>
        <w:br/>
      </w:r>
      <w:r w:rsidR="00AF5049" w:rsidRPr="006872B3">
        <w:rPr>
          <w:color w:val="052635"/>
          <w:shd w:val="clear" w:color="auto" w:fill="FFFFFF"/>
        </w:rPr>
        <w:t>                                                                      </w:t>
      </w:r>
      <w:r w:rsidR="00486590" w:rsidRPr="006872B3">
        <w:rPr>
          <w:color w:val="052635"/>
          <w:shd w:val="clear" w:color="auto" w:fill="FFFFFF"/>
        </w:rPr>
        <w:t>         </w:t>
      </w:r>
    </w:p>
    <w:p w:rsidR="00CE1CA5" w:rsidRDefault="00CE1CA5" w:rsidP="00687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052635"/>
        </w:rPr>
        <w:lastRenderedPageBreak/>
        <w:br/>
      </w:r>
      <w:r>
        <w:rPr>
          <w:color w:val="052635"/>
        </w:rPr>
        <w:br/>
      </w:r>
      <w:r w:rsidR="00AF5049" w:rsidRPr="0050115C">
        <w:rPr>
          <w:color w:val="052635"/>
        </w:rPr>
        <w:br/>
      </w:r>
    </w:p>
    <w:p w:rsidR="00D92E30" w:rsidRDefault="00D92E30"/>
    <w:sectPr w:rsidR="00D92E30" w:rsidSect="001D3DD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67"/>
    <w:rsid w:val="001D3DDB"/>
    <w:rsid w:val="003A1467"/>
    <w:rsid w:val="00486590"/>
    <w:rsid w:val="0050115C"/>
    <w:rsid w:val="006872B3"/>
    <w:rsid w:val="007512B7"/>
    <w:rsid w:val="00946956"/>
    <w:rsid w:val="00AF5049"/>
    <w:rsid w:val="00CE1CA5"/>
    <w:rsid w:val="00D92E30"/>
    <w:rsid w:val="00DD7A25"/>
    <w:rsid w:val="00DE65F4"/>
    <w:rsid w:val="00F1776F"/>
    <w:rsid w:val="00F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5049"/>
  </w:style>
  <w:style w:type="paragraph" w:styleId="a3">
    <w:name w:val="Normal (Web)"/>
    <w:basedOn w:val="a"/>
    <w:unhideWhenUsed/>
    <w:rsid w:val="0050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5049"/>
  </w:style>
  <w:style w:type="paragraph" w:styleId="a3">
    <w:name w:val="Normal (Web)"/>
    <w:basedOn w:val="a"/>
    <w:unhideWhenUsed/>
    <w:rsid w:val="0050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2018-11-27T05:08:00Z</cp:lastPrinted>
  <dcterms:created xsi:type="dcterms:W3CDTF">2018-06-28T03:35:00Z</dcterms:created>
  <dcterms:modified xsi:type="dcterms:W3CDTF">2018-11-27T05:08:00Z</dcterms:modified>
</cp:coreProperties>
</file>