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CF" w:rsidRDefault="000C57CF" w:rsidP="000C57CF">
      <w:pPr>
        <w:jc w:val="center"/>
      </w:pPr>
    </w:p>
    <w:p w:rsidR="000C57CF" w:rsidRDefault="000C57CF" w:rsidP="000C57CF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> 2016 </w:t>
      </w:r>
      <w:r>
        <w:rPr>
          <w:b/>
          <w:bCs/>
        </w:rPr>
        <w:t>год</w:t>
      </w:r>
    </w:p>
    <w:p w:rsidR="000C57CF" w:rsidRDefault="000C57CF" w:rsidP="000C57CF"/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10950"/>
      </w:tblGrid>
      <w:tr w:rsidR="000C57CF" w:rsidTr="00C823D5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Наименование заказчика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АДМИНИСТРАЦИЯ КОСТЫЛЕВСКОГО СЕЛЬСОВЕТА</w:t>
            </w:r>
          </w:p>
        </w:tc>
      </w:tr>
      <w:tr w:rsidR="000C57CF" w:rsidTr="00C823D5"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Юридический адрес,</w:t>
            </w:r>
            <w:r>
              <w:rPr>
                <w:rFonts w:ascii="Arial" w:hAnsi="Arial" w:cs="Arial"/>
                <w:sz w:val="15"/>
                <w:szCs w:val="15"/>
              </w:rPr>
              <w:br/>
              <w:t>телефон, электронная</w:t>
            </w:r>
            <w:r>
              <w:rPr>
                <w:rFonts w:ascii="Arial" w:hAnsi="Arial" w:cs="Arial"/>
                <w:sz w:val="15"/>
                <w:szCs w:val="15"/>
              </w:rPr>
              <w:br/>
              <w:t>почта заказчика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Российская Федерация, 641443, Курганская </w:t>
            </w: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Куртамышский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р-н,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Костылево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с, ЦЕНТРАЛЬНАЯ, ДОМ 38 , +7 (35249) 94432 , ofk11@ufk43.ru</w:t>
            </w:r>
          </w:p>
        </w:tc>
      </w:tr>
      <w:tr w:rsidR="000C57CF" w:rsidTr="00C823D5"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ИНН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4511001386</w:t>
            </w:r>
          </w:p>
        </w:tc>
      </w:tr>
      <w:tr w:rsidR="000C57CF" w:rsidTr="00C823D5"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КПП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451101001</w:t>
            </w:r>
          </w:p>
        </w:tc>
      </w:tr>
      <w:tr w:rsidR="000C57CF" w:rsidTr="00C823D5"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ОКАТО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37616432</w:t>
            </w:r>
          </w:p>
        </w:tc>
      </w:tr>
    </w:tbl>
    <w:p w:rsidR="000C57CF" w:rsidRDefault="000C57CF" w:rsidP="000C57CF">
      <w:pPr>
        <w:spacing w:after="24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9"/>
        <w:gridCol w:w="544"/>
        <w:gridCol w:w="444"/>
        <w:gridCol w:w="539"/>
        <w:gridCol w:w="1140"/>
        <w:gridCol w:w="1447"/>
        <w:gridCol w:w="800"/>
        <w:gridCol w:w="857"/>
        <w:gridCol w:w="1513"/>
        <w:gridCol w:w="1264"/>
        <w:gridCol w:w="1018"/>
        <w:gridCol w:w="981"/>
        <w:gridCol w:w="1287"/>
        <w:gridCol w:w="1067"/>
      </w:tblGrid>
      <w:tr w:rsidR="000C57CF" w:rsidTr="00C823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Обоснование внесения изменений </w:t>
            </w:r>
          </w:p>
        </w:tc>
      </w:tr>
      <w:tr w:rsidR="000C57CF" w:rsidTr="00C823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</w:tr>
      <w:tr w:rsidR="000C57CF" w:rsidTr="00C823D5"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09901130500185800244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09908010400185450244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09904070200285190244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09901135040016100244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0,015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09901045020085900244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97,90389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09904120300185300244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09901115030085910870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09905030100285150244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09908010400185420244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78,26661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09903100200185180242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</w:t>
            </w:r>
          </w:p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09904090600185950244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09903100200185180244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269,7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09902035040051180244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09901045020085900242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1278,3855</w:t>
            </w:r>
          </w:p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Годовой объем закупок, осуществляемых путем проведения запроса котировок</w:t>
            </w: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57CF" w:rsidTr="00C823D5"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Совокупный объем закупок, планируемых в текущем году</w:t>
            </w:r>
          </w:p>
        </w:tc>
      </w:tr>
      <w:tr w:rsidR="000C57CF" w:rsidTr="00C823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1278,3855 / 1278,3855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C57CF" w:rsidRDefault="000C57CF" w:rsidP="000C57CF"/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0C57CF" w:rsidTr="00C823D5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u w:val="single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>(Ф.И.О., должность руководителя</w:t>
            </w:r>
            <w:r>
              <w:rPr>
                <w:rFonts w:ascii="Arial" w:hAnsi="Arial" w:cs="Arial"/>
                <w:sz w:val="15"/>
                <w:szCs w:val="15"/>
              </w:rPr>
              <w:br/>
              <w:t>(уполномоченного должностного лица)</w:t>
            </w:r>
            <w:r>
              <w:rPr>
                <w:rFonts w:ascii="Arial" w:hAnsi="Arial" w:cs="Arial"/>
                <w:sz w:val="15"/>
                <w:szCs w:val="15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u w:val="single"/>
              </w:rPr>
              <w:t>                       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"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31</w:t>
            </w:r>
            <w:r>
              <w:rPr>
                <w:rFonts w:ascii="Arial" w:hAnsi="Arial" w:cs="Arial"/>
                <w:sz w:val="15"/>
                <w:szCs w:val="15"/>
              </w:rPr>
              <w:t xml:space="preserve">" 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мая</w:t>
            </w:r>
            <w:r>
              <w:rPr>
                <w:rFonts w:ascii="Arial" w:hAnsi="Arial" w:cs="Arial"/>
                <w:sz w:val="15"/>
                <w:szCs w:val="15"/>
              </w:rPr>
              <w:t xml:space="preserve">  20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 xml:space="preserve">  г.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C57CF" w:rsidRDefault="000C57CF" w:rsidP="000C57CF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0C57CF" w:rsidTr="00C823D5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C57CF" w:rsidRDefault="000C57CF" w:rsidP="000C57CF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80"/>
        <w:gridCol w:w="2920"/>
      </w:tblGrid>
      <w:tr w:rsidR="000C57CF" w:rsidTr="00C823D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34"/>
              <w:gridCol w:w="1256"/>
            </w:tblGrid>
            <w:tr w:rsidR="000C57CF" w:rsidTr="00C823D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57CF" w:rsidRDefault="000C57CF" w:rsidP="00C823D5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57CF" w:rsidRDefault="000C57CF" w:rsidP="00C823D5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Филев Н. Г.</w:t>
                  </w:r>
                </w:p>
              </w:tc>
            </w:tr>
            <w:tr w:rsidR="000C57CF" w:rsidTr="00C823D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57CF" w:rsidRDefault="000C57CF" w:rsidP="00C823D5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57CF" w:rsidRDefault="000C57CF" w:rsidP="00C823D5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8(35249)94432</w:t>
                  </w:r>
                </w:p>
              </w:tc>
            </w:tr>
            <w:tr w:rsidR="000C57CF" w:rsidTr="00C823D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57CF" w:rsidRDefault="000C57CF" w:rsidP="00C823D5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0C57CF" w:rsidRDefault="000C57CF" w:rsidP="00C823D5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0C57CF" w:rsidTr="00C823D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57CF" w:rsidRDefault="000C57CF" w:rsidP="00C823D5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0C57CF" w:rsidRDefault="000C57CF" w:rsidP="00C823D5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0C57CF" w:rsidRDefault="000C57CF" w:rsidP="00C823D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C57CF" w:rsidRDefault="000C57CF" w:rsidP="000C57CF"/>
    <w:p w:rsidR="000C57CF" w:rsidRDefault="000C57CF" w:rsidP="000C57CF">
      <w:pPr>
        <w:jc w:val="center"/>
      </w:pPr>
    </w:p>
    <w:p w:rsidR="000C57CF" w:rsidRDefault="000C57CF" w:rsidP="000C57CF">
      <w:pPr>
        <w:jc w:val="center"/>
      </w:pPr>
    </w:p>
    <w:p w:rsidR="000C57CF" w:rsidRDefault="000C57CF" w:rsidP="000C57CF"/>
    <w:p w:rsidR="000C57CF" w:rsidRDefault="000C57CF" w:rsidP="000C57CF"/>
    <w:p w:rsidR="000C57CF" w:rsidRDefault="000C57CF" w:rsidP="000C57CF"/>
    <w:p w:rsidR="005006A8" w:rsidRDefault="005006A8">
      <w:bookmarkStart w:id="0" w:name="_GoBack"/>
      <w:bookmarkEnd w:id="0"/>
    </w:p>
    <w:sectPr w:rsidR="005006A8" w:rsidSect="000C57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86"/>
    <w:rsid w:val="00073386"/>
    <w:rsid w:val="000C57CF"/>
    <w:rsid w:val="00394D41"/>
    <w:rsid w:val="005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2016-07-21T06:27:00Z</dcterms:created>
  <dcterms:modified xsi:type="dcterms:W3CDTF">2016-07-21T06:29:00Z</dcterms:modified>
</cp:coreProperties>
</file>