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BD" w:rsidRPr="00D9227C" w:rsidRDefault="00863CBD" w:rsidP="00863CBD">
      <w:pPr>
        <w:jc w:val="center"/>
        <w:rPr>
          <w:b/>
        </w:rPr>
      </w:pPr>
      <w:r w:rsidRPr="00D9227C">
        <w:rPr>
          <w:b/>
        </w:rPr>
        <w:t xml:space="preserve">Курганская область     </w:t>
      </w:r>
    </w:p>
    <w:p w:rsidR="00863CBD" w:rsidRPr="00D9227C" w:rsidRDefault="00863CBD" w:rsidP="00863CBD">
      <w:pPr>
        <w:jc w:val="center"/>
        <w:rPr>
          <w:b/>
        </w:rPr>
      </w:pPr>
      <w:r w:rsidRPr="00D9227C">
        <w:rPr>
          <w:b/>
        </w:rPr>
        <w:t>Куртамышский район</w:t>
      </w:r>
    </w:p>
    <w:p w:rsidR="00863CBD" w:rsidRPr="00D9227C" w:rsidRDefault="00863CBD" w:rsidP="00863CBD">
      <w:pPr>
        <w:jc w:val="center"/>
        <w:rPr>
          <w:b/>
        </w:rPr>
      </w:pPr>
      <w:r w:rsidRPr="00D9227C">
        <w:rPr>
          <w:b/>
        </w:rPr>
        <w:t>Пепелинский сельсовет</w:t>
      </w:r>
    </w:p>
    <w:p w:rsidR="00863CBD" w:rsidRPr="00D9227C" w:rsidRDefault="00863CBD" w:rsidP="00863CBD">
      <w:pPr>
        <w:jc w:val="center"/>
        <w:rPr>
          <w:b/>
        </w:rPr>
      </w:pPr>
      <w:r w:rsidRPr="00D9227C">
        <w:rPr>
          <w:b/>
        </w:rPr>
        <w:t>Администрация Пепелинского сельсовета</w:t>
      </w:r>
    </w:p>
    <w:p w:rsidR="00863CBD" w:rsidRPr="007C68A7" w:rsidRDefault="00863CBD" w:rsidP="00863CBD">
      <w:pPr>
        <w:jc w:val="center"/>
      </w:pPr>
    </w:p>
    <w:p w:rsidR="00863CBD" w:rsidRPr="00933A8C" w:rsidRDefault="00863CBD" w:rsidP="00863CBD">
      <w:pPr>
        <w:ind w:left="426"/>
        <w:jc w:val="center"/>
        <w:rPr>
          <w:b/>
          <w:sz w:val="32"/>
          <w:szCs w:val="32"/>
        </w:rPr>
      </w:pPr>
      <w:r w:rsidRPr="00933A8C">
        <w:rPr>
          <w:b/>
          <w:sz w:val="32"/>
          <w:szCs w:val="32"/>
        </w:rPr>
        <w:t>ПОСТАНОВЛЕНИЕ</w:t>
      </w:r>
    </w:p>
    <w:p w:rsidR="00863CBD" w:rsidRPr="007C68A7" w:rsidRDefault="00863CBD" w:rsidP="00863CBD">
      <w:pPr>
        <w:rPr>
          <w:b/>
          <w:bCs/>
        </w:rPr>
      </w:pPr>
    </w:p>
    <w:p w:rsidR="00863CBD" w:rsidRPr="007C68A7" w:rsidRDefault="00863CBD" w:rsidP="00863CBD">
      <w:pPr>
        <w:ind w:left="426"/>
        <w:rPr>
          <w:b/>
          <w:bCs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329"/>
        <w:gridCol w:w="4708"/>
      </w:tblGrid>
      <w:tr w:rsidR="00863CBD" w:rsidRPr="007C68A7" w:rsidTr="00FB5E5B">
        <w:tc>
          <w:tcPr>
            <w:tcW w:w="4677" w:type="dxa"/>
          </w:tcPr>
          <w:p w:rsidR="00863CBD" w:rsidRPr="00D9227C" w:rsidRDefault="00863CBD" w:rsidP="00FB5E5B">
            <w:r w:rsidRPr="007C68A7">
              <w:t xml:space="preserve">от </w:t>
            </w:r>
            <w:r>
              <w:t xml:space="preserve"> 13 ноября 2017</w:t>
            </w:r>
            <w:r w:rsidRPr="007C68A7">
              <w:t xml:space="preserve"> года    </w:t>
            </w:r>
            <w:r w:rsidRPr="00B531B5">
              <w:t xml:space="preserve">№ </w:t>
            </w:r>
            <w:r>
              <w:t>21</w:t>
            </w:r>
          </w:p>
          <w:p w:rsidR="00863CBD" w:rsidRPr="007C68A7" w:rsidRDefault="00863CBD" w:rsidP="00FB5E5B">
            <w:r>
              <w:t>с. Пепелино</w:t>
            </w:r>
          </w:p>
        </w:tc>
        <w:tc>
          <w:tcPr>
            <w:tcW w:w="5211" w:type="dxa"/>
          </w:tcPr>
          <w:p w:rsidR="00863CBD" w:rsidRPr="007C68A7" w:rsidRDefault="00863CBD" w:rsidP="00FB5E5B">
            <w:pPr>
              <w:ind w:left="426"/>
              <w:rPr>
                <w:b/>
                <w:bCs/>
              </w:rPr>
            </w:pPr>
          </w:p>
        </w:tc>
      </w:tr>
    </w:tbl>
    <w:p w:rsidR="00863CBD" w:rsidRPr="007C68A7" w:rsidRDefault="00863CBD" w:rsidP="00863CBD">
      <w:pPr>
        <w:ind w:left="426"/>
        <w:rPr>
          <w:b/>
          <w:bCs/>
        </w:rPr>
      </w:pPr>
    </w:p>
    <w:p w:rsidR="00863CBD" w:rsidRPr="001D44DA" w:rsidRDefault="00863CBD" w:rsidP="00863CBD">
      <w:pPr>
        <w:ind w:left="142"/>
        <w:jc w:val="center"/>
        <w:rPr>
          <w:b/>
        </w:rPr>
      </w:pPr>
      <w:r w:rsidRPr="001A56E9">
        <w:rPr>
          <w:b/>
        </w:rPr>
        <w:t xml:space="preserve">О внесении изменений в </w:t>
      </w:r>
      <w:r>
        <w:rPr>
          <w:b/>
        </w:rPr>
        <w:t xml:space="preserve">постановление Администрации Пепелинского сельсовета от </w:t>
      </w:r>
      <w:r w:rsidRPr="001A56E9">
        <w:rPr>
          <w:b/>
        </w:rPr>
        <w:t>3</w:t>
      </w:r>
      <w:r>
        <w:rPr>
          <w:b/>
        </w:rPr>
        <w:t>0 декабря 2016 года № 40</w:t>
      </w:r>
      <w:r w:rsidRPr="001A56E9">
        <w:rPr>
          <w:b/>
        </w:rPr>
        <w:t xml:space="preserve"> </w:t>
      </w:r>
      <w:r>
        <w:rPr>
          <w:b/>
        </w:rPr>
        <w:t>«</w:t>
      </w:r>
      <w:r w:rsidRPr="00DD15EC">
        <w:rPr>
          <w:b/>
        </w:rPr>
        <w:t xml:space="preserve">Об утверждении </w:t>
      </w:r>
      <w:r>
        <w:rPr>
          <w:b/>
        </w:rPr>
        <w:t>муниципальной</w:t>
      </w:r>
      <w:r w:rsidRPr="00DD15EC">
        <w:rPr>
          <w:b/>
        </w:rPr>
        <w:t xml:space="preserve"> программы</w:t>
      </w:r>
      <w:r>
        <w:rPr>
          <w:b/>
        </w:rPr>
        <w:t xml:space="preserve"> Пепелинского сельсовета </w:t>
      </w:r>
      <w:r w:rsidRPr="00DD15EC">
        <w:rPr>
          <w:b/>
        </w:rPr>
        <w:t>«П</w:t>
      </w:r>
      <w:r w:rsidRPr="00DD15EC">
        <w:rPr>
          <w:b/>
          <w:bCs/>
        </w:rPr>
        <w:t xml:space="preserve">рофилактика терроризма и экстремизма  на территории </w:t>
      </w:r>
      <w:r>
        <w:rPr>
          <w:b/>
          <w:bCs/>
        </w:rPr>
        <w:t>Пепелинского</w:t>
      </w:r>
      <w:r w:rsidRPr="00DD15EC">
        <w:rPr>
          <w:b/>
          <w:bCs/>
        </w:rPr>
        <w:t xml:space="preserve"> сельсовета  </w:t>
      </w:r>
      <w:r>
        <w:rPr>
          <w:b/>
          <w:bCs/>
        </w:rPr>
        <w:t xml:space="preserve">на 2017 – 2019 </w:t>
      </w:r>
      <w:r w:rsidRPr="00DD15EC">
        <w:rPr>
          <w:b/>
          <w:bCs/>
        </w:rPr>
        <w:t>г</w:t>
      </w:r>
      <w:r>
        <w:rPr>
          <w:b/>
          <w:bCs/>
        </w:rPr>
        <w:t>оды</w:t>
      </w:r>
      <w:r w:rsidRPr="00DD15EC">
        <w:rPr>
          <w:b/>
          <w:bCs/>
        </w:rPr>
        <w:t>»</w:t>
      </w:r>
    </w:p>
    <w:p w:rsidR="00863CBD" w:rsidRDefault="00863CBD" w:rsidP="00863CBD">
      <w:pPr>
        <w:jc w:val="center"/>
        <w:rPr>
          <w:b/>
        </w:rPr>
      </w:pPr>
    </w:p>
    <w:p w:rsidR="00863CBD" w:rsidRPr="007C68A7" w:rsidRDefault="00863CBD" w:rsidP="00863CBD">
      <w:pPr>
        <w:jc w:val="both"/>
      </w:pPr>
      <w:r>
        <w:rPr>
          <w:rFonts w:ascii="Verdana" w:eastAsia="Calibri" w:hAnsi="Verdana"/>
          <w:color w:val="052635"/>
          <w:sz w:val="19"/>
          <w:szCs w:val="19"/>
          <w:lang w:eastAsia="en-US"/>
        </w:rPr>
        <w:br/>
      </w:r>
    </w:p>
    <w:p w:rsidR="00863CBD" w:rsidRPr="00B24EDF" w:rsidRDefault="00863CBD" w:rsidP="00863CBD">
      <w:pPr>
        <w:pStyle w:val="8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EDF"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179 Бюджетного кодекса Российской Федерации,  статьями 3-5  Федерального Закона от 25 июля 2002 года № 114-ФЗ «О противодействии экстремистской  деятельности»,  статьей 14 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/>
          <w:color w:val="auto"/>
          <w:sz w:val="24"/>
          <w:szCs w:val="24"/>
        </w:rPr>
        <w:t>Пепелинского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 от </w:t>
      </w:r>
      <w:r>
        <w:rPr>
          <w:rFonts w:ascii="Times New Roman" w:hAnsi="Times New Roman"/>
          <w:color w:val="auto"/>
          <w:sz w:val="24"/>
          <w:szCs w:val="24"/>
        </w:rPr>
        <w:t>16 декабря 2013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года  № 12  «О целевых программах </w:t>
      </w:r>
      <w:r>
        <w:rPr>
          <w:rFonts w:ascii="Times New Roman" w:hAnsi="Times New Roman"/>
          <w:color w:val="auto"/>
          <w:sz w:val="24"/>
          <w:szCs w:val="24"/>
        </w:rPr>
        <w:t>Пепелинского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Куртамышского района Курганской</w:t>
      </w:r>
      <w:proofErr w:type="gramEnd"/>
      <w:r w:rsidRPr="00B24EDF">
        <w:rPr>
          <w:rFonts w:ascii="Times New Roman" w:hAnsi="Times New Roman"/>
          <w:color w:val="auto"/>
          <w:sz w:val="24"/>
          <w:szCs w:val="24"/>
        </w:rPr>
        <w:t xml:space="preserve"> области», Уставом </w:t>
      </w:r>
      <w:r>
        <w:rPr>
          <w:rFonts w:ascii="Times New Roman" w:hAnsi="Times New Roman"/>
          <w:color w:val="auto"/>
          <w:sz w:val="24"/>
          <w:szCs w:val="24"/>
        </w:rPr>
        <w:t>Пепелинского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и в целях противодействия экстремизму и терроризму, Администрация </w:t>
      </w:r>
      <w:r>
        <w:rPr>
          <w:rFonts w:ascii="Times New Roman" w:hAnsi="Times New Roman"/>
          <w:color w:val="auto"/>
          <w:sz w:val="24"/>
          <w:szCs w:val="24"/>
        </w:rPr>
        <w:t>Пепелинского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</w:t>
      </w:r>
    </w:p>
    <w:p w:rsidR="00863CBD" w:rsidRDefault="00863CBD" w:rsidP="00863CB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ПОСТАНОВЛЯЕТ:</w:t>
      </w:r>
    </w:p>
    <w:p w:rsidR="00863CBD" w:rsidRPr="001941DC" w:rsidRDefault="00863CBD" w:rsidP="00863CBD">
      <w:pPr>
        <w:ind w:left="142"/>
        <w:jc w:val="both"/>
      </w:pPr>
      <w:r>
        <w:rPr>
          <w:rFonts w:eastAsia="Calibri"/>
          <w:lang w:eastAsia="en-US"/>
        </w:rPr>
        <w:t xml:space="preserve">       1.Внести в приложение к постановлению Администрации Пепелинского сельсовета от 30 декабря  2016 года № 40  </w:t>
      </w:r>
      <w:r w:rsidRPr="001941DC">
        <w:t>«Об утверждении муниципальной программы Пепелинского сельсовета «П</w:t>
      </w:r>
      <w:r w:rsidRPr="001941DC">
        <w:rPr>
          <w:bCs/>
        </w:rPr>
        <w:t>рофилактика терроризма и экстремизма  на территории Пепелинского сельсовета  на 2017 – 2019 годы»</w:t>
      </w:r>
      <w:r>
        <w:t xml:space="preserve"> </w:t>
      </w:r>
      <w:r>
        <w:rPr>
          <w:rFonts w:eastAsia="Calibri"/>
          <w:color w:val="052635"/>
          <w:lang w:eastAsia="en-US"/>
        </w:rPr>
        <w:t>следующие изменения:</w:t>
      </w:r>
    </w:p>
    <w:p w:rsidR="00863CBD" w:rsidRPr="001941DC" w:rsidRDefault="00863CBD" w:rsidP="00863CBD">
      <w:pPr>
        <w:ind w:left="567"/>
        <w:jc w:val="both"/>
        <w:outlineLvl w:val="0"/>
      </w:pPr>
      <w:r>
        <w:rPr>
          <w:rFonts w:eastAsia="Calibri"/>
          <w:color w:val="052635"/>
          <w:lang w:eastAsia="en-US"/>
        </w:rPr>
        <w:t xml:space="preserve"> 1) в </w:t>
      </w:r>
      <w:r>
        <w:rPr>
          <w:rFonts w:eastAsia="Calibri"/>
          <w:lang w:eastAsia="en-US"/>
        </w:rPr>
        <w:t>разделе  I «</w:t>
      </w:r>
      <w:r w:rsidRPr="001941DC">
        <w:t>Паспорт муниципальной программы  Пепелинского сельсовета</w:t>
      </w:r>
    </w:p>
    <w:p w:rsidR="00863CBD" w:rsidRPr="001941DC" w:rsidRDefault="00863CBD" w:rsidP="00863CBD">
      <w:pPr>
        <w:ind w:left="567"/>
        <w:jc w:val="both"/>
        <w:outlineLvl w:val="0"/>
        <w:rPr>
          <w:bCs/>
        </w:rPr>
      </w:pPr>
      <w:r>
        <w:t xml:space="preserve"> «</w:t>
      </w:r>
      <w:r w:rsidRPr="001941DC">
        <w:t>П</w:t>
      </w:r>
      <w:r w:rsidRPr="001941DC">
        <w:rPr>
          <w:bCs/>
        </w:rPr>
        <w:t>рофилактика экстремизма и терроризма,</w:t>
      </w:r>
      <w:r w:rsidRPr="001941DC">
        <w:rPr>
          <w:rStyle w:val="blk"/>
        </w:rPr>
        <w:t xml:space="preserve"> а также  минимизация и (или) ликвидация последствий его проявлений</w:t>
      </w:r>
      <w:r w:rsidRPr="001941DC">
        <w:rPr>
          <w:bCs/>
        </w:rPr>
        <w:t>, на территории Пепелинского сельсовета  на 2017 – 2019 годы»</w:t>
      </w:r>
      <w:r>
        <w:rPr>
          <w:bCs/>
        </w:rPr>
        <w:t xml:space="preserve"> </w:t>
      </w:r>
      <w:r>
        <w:rPr>
          <w:rFonts w:eastAsia="Calibri"/>
          <w:color w:val="052635"/>
          <w:lang w:eastAsia="en-US"/>
        </w:rPr>
        <w:t xml:space="preserve">строку «Объемы бюджетных ассигнований»  </w:t>
      </w:r>
      <w:r>
        <w:rPr>
          <w:rFonts w:eastAsia="Calibri"/>
          <w:lang w:eastAsia="en-US"/>
        </w:rPr>
        <w:t>изложить в следующей редакции:</w:t>
      </w:r>
    </w:p>
    <w:p w:rsidR="00863CBD" w:rsidRDefault="00863CBD" w:rsidP="00863CB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863CBD" w:rsidTr="00FB5E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D" w:rsidRPr="009B2031" w:rsidRDefault="00863CBD" w:rsidP="00FB5E5B">
            <w:r w:rsidRPr="009B2031">
              <w:t>Объёмы  бюджетных ассигнований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BD" w:rsidRPr="009B2031" w:rsidRDefault="00863CBD" w:rsidP="00FB5E5B">
            <w:r w:rsidRPr="009B2031">
              <w:t xml:space="preserve">Источниками финансирования мероприятий Программы являются: средства  бюджета </w:t>
            </w:r>
            <w:r>
              <w:t>Пепелинского</w:t>
            </w:r>
            <w:r w:rsidRPr="009B2031">
              <w:t xml:space="preserve"> сельсовета.</w:t>
            </w:r>
          </w:p>
          <w:p w:rsidR="00863CBD" w:rsidRPr="003F3361" w:rsidRDefault="00863CBD" w:rsidP="00FB5E5B">
            <w:r w:rsidRPr="003F3361">
              <w:t xml:space="preserve">Планируемый объем финансирования Программы – </w:t>
            </w:r>
            <w:r>
              <w:rPr>
                <w:b/>
              </w:rPr>
              <w:t>1,3</w:t>
            </w:r>
            <w:r>
              <w:t xml:space="preserve"> тыс.</w:t>
            </w:r>
            <w:r w:rsidRPr="003F3361">
              <w:t xml:space="preserve"> рублей</w:t>
            </w:r>
            <w:r>
              <w:t>*</w:t>
            </w:r>
            <w:r w:rsidRPr="003F3361">
              <w:t xml:space="preserve">, в том числе: </w:t>
            </w:r>
          </w:p>
          <w:p w:rsidR="00863CBD" w:rsidRPr="003F3361" w:rsidRDefault="00863CBD" w:rsidP="00FB5E5B">
            <w:r>
              <w:rPr>
                <w:b/>
              </w:rPr>
              <w:t>1,3</w:t>
            </w:r>
            <w:r>
              <w:t xml:space="preserve"> тыс.</w:t>
            </w:r>
            <w:r w:rsidRPr="003F3361">
              <w:t xml:space="preserve"> руб</w:t>
            </w:r>
            <w:r>
              <w:t>.*</w:t>
            </w:r>
            <w:r w:rsidRPr="003F3361">
              <w:t xml:space="preserve"> – средства бюджета </w:t>
            </w:r>
            <w:r>
              <w:t>Пепелинского</w:t>
            </w:r>
            <w:r w:rsidRPr="003F3361">
              <w:t xml:space="preserve">  сельсовета</w:t>
            </w:r>
          </w:p>
          <w:p w:rsidR="00863CBD" w:rsidRPr="003F3361" w:rsidRDefault="00863CBD" w:rsidP="00FB5E5B">
            <w:r w:rsidRPr="003F3361">
              <w:t>Из них по годам:</w:t>
            </w:r>
          </w:p>
          <w:p w:rsidR="00863CBD" w:rsidRPr="003F3361" w:rsidRDefault="00863CBD" w:rsidP="00FB5E5B">
            <w:r w:rsidRPr="007360D1">
              <w:rPr>
                <w:b/>
              </w:rPr>
              <w:t>2017 год</w:t>
            </w:r>
            <w:r>
              <w:t xml:space="preserve"> -   </w:t>
            </w:r>
            <w:r w:rsidRPr="001941DC">
              <w:rPr>
                <w:b/>
              </w:rPr>
              <w:t>0,3</w:t>
            </w:r>
            <w:proofErr w:type="gramStart"/>
            <w:r w:rsidRPr="001941DC">
              <w:rPr>
                <w:b/>
              </w:rPr>
              <w:t>тыс</w:t>
            </w:r>
            <w:proofErr w:type="gramEnd"/>
            <w:r>
              <w:t xml:space="preserve"> </w:t>
            </w:r>
            <w:r w:rsidRPr="003F3361">
              <w:t>руб., в том числе:</w:t>
            </w:r>
          </w:p>
          <w:p w:rsidR="00863CBD" w:rsidRPr="003F3361" w:rsidRDefault="00863CBD" w:rsidP="00FB5E5B">
            <w:r>
              <w:t xml:space="preserve">                     0,3</w:t>
            </w:r>
            <w:r w:rsidRPr="003F3361">
              <w:t xml:space="preserve"> тыс. руб. – средства бюджета </w:t>
            </w:r>
            <w:r>
              <w:t>Пепелинского</w:t>
            </w:r>
            <w:r w:rsidRPr="003F3361">
              <w:t xml:space="preserve"> сельсовета;</w:t>
            </w:r>
          </w:p>
          <w:p w:rsidR="00863CBD" w:rsidRPr="003F3361" w:rsidRDefault="00863CBD" w:rsidP="00FB5E5B">
            <w:r w:rsidRPr="007360D1">
              <w:rPr>
                <w:b/>
              </w:rPr>
              <w:t>2018 год</w:t>
            </w:r>
            <w:r>
              <w:t xml:space="preserve"> -    </w:t>
            </w:r>
            <w:r w:rsidRPr="007360D1">
              <w:rPr>
                <w:b/>
              </w:rPr>
              <w:t>0,5 тыс</w:t>
            </w:r>
            <w:r w:rsidRPr="003F3361">
              <w:t>. руб.</w:t>
            </w:r>
            <w:r>
              <w:t>*</w:t>
            </w:r>
            <w:r w:rsidRPr="003F3361">
              <w:t>, в том числе:</w:t>
            </w:r>
          </w:p>
          <w:p w:rsidR="00863CBD" w:rsidRPr="003F3361" w:rsidRDefault="00863CBD" w:rsidP="00FB5E5B">
            <w:r>
              <w:t xml:space="preserve">                     0,5</w:t>
            </w:r>
            <w:r w:rsidRPr="003F3361">
              <w:t xml:space="preserve"> тыс. руб.</w:t>
            </w:r>
            <w:r>
              <w:t>*</w:t>
            </w:r>
            <w:r w:rsidRPr="003F3361">
              <w:t xml:space="preserve"> – средства бюджета </w:t>
            </w:r>
            <w:r>
              <w:t>Пепелинского</w:t>
            </w:r>
            <w:r w:rsidRPr="003F3361">
              <w:t xml:space="preserve"> сельсовета;</w:t>
            </w:r>
          </w:p>
          <w:p w:rsidR="00863CBD" w:rsidRPr="003F3361" w:rsidRDefault="00863CBD" w:rsidP="00FB5E5B">
            <w:r w:rsidRPr="007360D1">
              <w:rPr>
                <w:b/>
              </w:rPr>
              <w:t>2019 год</w:t>
            </w:r>
            <w:r>
              <w:t xml:space="preserve"> -  </w:t>
            </w:r>
            <w:r w:rsidRPr="007360D1">
              <w:rPr>
                <w:b/>
              </w:rPr>
              <w:t xml:space="preserve"> 0,5 тыс. </w:t>
            </w:r>
            <w:r w:rsidRPr="003F3361">
              <w:t>руб.</w:t>
            </w:r>
            <w:r>
              <w:t>*</w:t>
            </w:r>
            <w:r w:rsidRPr="003F3361">
              <w:t>, в том числе:</w:t>
            </w:r>
          </w:p>
          <w:p w:rsidR="00863CBD" w:rsidRDefault="00863CBD" w:rsidP="00FB5E5B">
            <w:pPr>
              <w:jc w:val="center"/>
            </w:pPr>
            <w:r>
              <w:t xml:space="preserve">             0,5</w:t>
            </w:r>
            <w:r w:rsidRPr="003F3361">
              <w:t xml:space="preserve"> тыс. руб. </w:t>
            </w:r>
            <w:r>
              <w:t>*</w:t>
            </w:r>
            <w:r w:rsidRPr="003F3361">
              <w:t xml:space="preserve">– средства бюджета </w:t>
            </w:r>
            <w:r>
              <w:t>Пепелинского</w:t>
            </w:r>
            <w:r w:rsidRPr="003F3361">
              <w:t xml:space="preserve"> </w:t>
            </w:r>
            <w:r w:rsidRPr="003F3361">
              <w:lastRenderedPageBreak/>
              <w:t>сельсовета</w:t>
            </w:r>
            <w:r w:rsidRPr="009B2031">
              <w:t xml:space="preserve">.  </w:t>
            </w:r>
          </w:p>
          <w:p w:rsidR="00863CBD" w:rsidRPr="009B2031" w:rsidRDefault="00863CBD" w:rsidP="00FB5E5B">
            <w:pPr>
              <w:jc w:val="both"/>
              <w:rPr>
                <w:b/>
                <w:bCs/>
              </w:rPr>
            </w:pPr>
            <w:r>
              <w:t>* - средства носят прогнозный характер.</w:t>
            </w:r>
          </w:p>
        </w:tc>
      </w:tr>
    </w:tbl>
    <w:p w:rsidR="00863CBD" w:rsidRDefault="00863CBD" w:rsidP="00863CBD">
      <w:pPr>
        <w:jc w:val="right"/>
        <w:rPr>
          <w:bCs/>
        </w:rPr>
      </w:pPr>
      <w:r>
        <w:rPr>
          <w:rFonts w:eastAsia="SimSun"/>
          <w:kern w:val="2"/>
          <w:lang w:eastAsia="ar-SA"/>
        </w:rPr>
        <w:lastRenderedPageBreak/>
        <w:t>»</w:t>
      </w:r>
      <w:r>
        <w:rPr>
          <w:rFonts w:ascii="Verdana" w:eastAsia="Calibri" w:hAnsi="Verdana"/>
          <w:color w:val="052635"/>
          <w:sz w:val="19"/>
          <w:szCs w:val="19"/>
          <w:lang w:eastAsia="en-US"/>
        </w:rPr>
        <w:br/>
      </w:r>
      <w:r>
        <w:rPr>
          <w:bCs/>
        </w:rPr>
        <w:t xml:space="preserve">                                                                                                                                          </w:t>
      </w:r>
    </w:p>
    <w:p w:rsidR="00863CBD" w:rsidRDefault="00863CBD" w:rsidP="00863CBD">
      <w:pPr>
        <w:ind w:firstLine="225"/>
      </w:pPr>
      <w:r>
        <w:t xml:space="preserve">2) Раздел </w:t>
      </w:r>
      <w:r>
        <w:rPr>
          <w:lang w:val="en-US"/>
        </w:rPr>
        <w:t>IX</w:t>
      </w:r>
      <w:r>
        <w:t>. «</w:t>
      </w:r>
      <w:r w:rsidRPr="001941DC">
        <w:rPr>
          <w:bCs/>
        </w:rPr>
        <w:t>Информация по ресурсному обеспечению Программы</w:t>
      </w:r>
      <w:r>
        <w:t xml:space="preserve">» изложить в следующей  редакции: </w:t>
      </w:r>
    </w:p>
    <w:p w:rsidR="00863CBD" w:rsidRDefault="00863CBD" w:rsidP="00863CBD">
      <w:pPr>
        <w:widowControl w:val="0"/>
        <w:ind w:firstLine="708"/>
        <w:jc w:val="center"/>
        <w:rPr>
          <w:b/>
          <w:bCs/>
        </w:rPr>
      </w:pPr>
      <w:r>
        <w:rPr>
          <w:b/>
          <w:bCs/>
        </w:rPr>
        <w:t xml:space="preserve">«Раздел </w:t>
      </w:r>
      <w:r>
        <w:rPr>
          <w:b/>
          <w:bCs/>
          <w:lang w:val="en-US"/>
        </w:rPr>
        <w:t>IX</w:t>
      </w:r>
      <w:r w:rsidRPr="00E807A0">
        <w:rPr>
          <w:b/>
          <w:bCs/>
        </w:rPr>
        <w:t>. Информация по ресурсному обеспечению Программы</w:t>
      </w:r>
    </w:p>
    <w:p w:rsidR="00863CBD" w:rsidRDefault="00863CBD" w:rsidP="00863CBD">
      <w:pPr>
        <w:widowControl w:val="0"/>
        <w:ind w:firstLine="708"/>
        <w:jc w:val="center"/>
        <w:rPr>
          <w:b/>
          <w:bCs/>
        </w:rPr>
      </w:pPr>
    </w:p>
    <w:p w:rsidR="00863CBD" w:rsidRDefault="00863CBD" w:rsidP="00863CBD">
      <w:pPr>
        <w:widowControl w:val="0"/>
        <w:ind w:firstLine="708"/>
        <w:jc w:val="both"/>
      </w:pPr>
      <w:r w:rsidRPr="006A6C09">
        <w:rPr>
          <w:bCs/>
        </w:rPr>
        <w:t xml:space="preserve">Источниками финансирования Программы является бюджет </w:t>
      </w:r>
      <w:r>
        <w:rPr>
          <w:bCs/>
        </w:rPr>
        <w:t>Пепелинского</w:t>
      </w:r>
      <w:r w:rsidRPr="006A6C09">
        <w:rPr>
          <w:bCs/>
        </w:rPr>
        <w:t xml:space="preserve"> сельсовета.</w:t>
      </w:r>
      <w:r w:rsidRPr="006A6C09">
        <w:rPr>
          <w:bCs/>
        </w:rPr>
        <w:tab/>
        <w:t xml:space="preserve">Объемы финансирования из средств  бюджета </w:t>
      </w:r>
      <w:r>
        <w:rPr>
          <w:bCs/>
        </w:rPr>
        <w:t>Пепелинского</w:t>
      </w:r>
      <w:r w:rsidRPr="006A6C09">
        <w:rPr>
          <w:bCs/>
        </w:rPr>
        <w:t xml:space="preserve"> сельсовета ежегодно уточняются в соответствии с решением </w:t>
      </w:r>
      <w:r>
        <w:rPr>
          <w:bCs/>
        </w:rPr>
        <w:t>Пепелинской</w:t>
      </w:r>
      <w:r w:rsidRPr="006A6C09">
        <w:rPr>
          <w:bCs/>
        </w:rPr>
        <w:t xml:space="preserve"> сельской  Думы о  бюджете </w:t>
      </w:r>
      <w:r>
        <w:rPr>
          <w:bCs/>
        </w:rPr>
        <w:t>Пепелинского</w:t>
      </w:r>
      <w:r w:rsidRPr="006A6C09">
        <w:rPr>
          <w:bCs/>
        </w:rPr>
        <w:t xml:space="preserve"> сельсовета на соответствующий финансовый год.</w:t>
      </w:r>
      <w:r w:rsidRPr="006A6C09">
        <w:t xml:space="preserve"> </w:t>
      </w:r>
      <w:r>
        <w:t>Средства  финансирования на 2018-2019</w:t>
      </w:r>
      <w:r w:rsidRPr="006A6C09">
        <w:t xml:space="preserve"> годы носят прогнозный характер.</w:t>
      </w:r>
    </w:p>
    <w:p w:rsidR="00863CBD" w:rsidRPr="006A6C09" w:rsidRDefault="00863CBD" w:rsidP="00863CBD">
      <w:pPr>
        <w:widowControl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63"/>
        <w:gridCol w:w="1675"/>
        <w:gridCol w:w="1679"/>
        <w:gridCol w:w="1686"/>
      </w:tblGrid>
      <w:tr w:rsidR="00863CBD" w:rsidRPr="006A6C09" w:rsidTr="00FB5E5B">
        <w:tc>
          <w:tcPr>
            <w:tcW w:w="3168" w:type="dxa"/>
          </w:tcPr>
          <w:p w:rsidR="00863CBD" w:rsidRPr="006A6C09" w:rsidRDefault="00863CBD" w:rsidP="00FB5E5B">
            <w:pPr>
              <w:jc w:val="both"/>
              <w:rPr>
                <w:b/>
              </w:rPr>
            </w:pPr>
            <w:r w:rsidRPr="006A6C09">
              <w:rPr>
                <w:bCs/>
              </w:rPr>
              <w:tab/>
              <w:t xml:space="preserve"> </w:t>
            </w:r>
            <w:r w:rsidRPr="006A6C09">
              <w:rPr>
                <w:b/>
              </w:rPr>
              <w:t>Объем финансирования мероприятий Программы</w:t>
            </w:r>
          </w:p>
        </w:tc>
        <w:tc>
          <w:tcPr>
            <w:tcW w:w="1363" w:type="dxa"/>
          </w:tcPr>
          <w:p w:rsidR="00863CBD" w:rsidRPr="006A6C09" w:rsidRDefault="00863CBD" w:rsidP="00FB5E5B">
            <w:pPr>
              <w:rPr>
                <w:b/>
              </w:rPr>
            </w:pPr>
            <w:r>
              <w:rPr>
                <w:b/>
              </w:rPr>
              <w:t>в 2017</w:t>
            </w:r>
            <w:r w:rsidRPr="006A6C09">
              <w:rPr>
                <w:b/>
              </w:rPr>
              <w:t>году,</w:t>
            </w:r>
          </w:p>
          <w:p w:rsidR="00863CBD" w:rsidRPr="006A6C09" w:rsidRDefault="00863CBD" w:rsidP="00FB5E5B">
            <w:pPr>
              <w:jc w:val="both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675" w:type="dxa"/>
          </w:tcPr>
          <w:p w:rsidR="00863CBD" w:rsidRPr="006A6C09" w:rsidRDefault="00863CBD" w:rsidP="00FB5E5B">
            <w:pPr>
              <w:jc w:val="center"/>
              <w:rPr>
                <w:b/>
              </w:rPr>
            </w:pPr>
            <w:r>
              <w:rPr>
                <w:b/>
              </w:rPr>
              <w:t>в 2018</w:t>
            </w:r>
            <w:r w:rsidRPr="006A6C09">
              <w:rPr>
                <w:b/>
              </w:rPr>
              <w:t xml:space="preserve"> году,</w:t>
            </w:r>
          </w:p>
          <w:p w:rsidR="00863CBD" w:rsidRPr="006A6C09" w:rsidRDefault="00863CBD" w:rsidP="00FB5E5B">
            <w:pPr>
              <w:jc w:val="center"/>
              <w:rPr>
                <w:b/>
              </w:rPr>
            </w:pPr>
            <w:r>
              <w:rPr>
                <w:b/>
              </w:rPr>
              <w:t>тыс. руб.*</w:t>
            </w:r>
          </w:p>
        </w:tc>
        <w:tc>
          <w:tcPr>
            <w:tcW w:w="1679" w:type="dxa"/>
          </w:tcPr>
          <w:p w:rsidR="00863CBD" w:rsidRPr="006A6C09" w:rsidRDefault="00863CBD" w:rsidP="00FB5E5B">
            <w:pPr>
              <w:jc w:val="center"/>
              <w:rPr>
                <w:b/>
              </w:rPr>
            </w:pPr>
            <w:r>
              <w:rPr>
                <w:b/>
              </w:rPr>
              <w:t>в 2019</w:t>
            </w:r>
            <w:r w:rsidRPr="006A6C09">
              <w:rPr>
                <w:b/>
              </w:rPr>
              <w:t xml:space="preserve"> году,</w:t>
            </w:r>
          </w:p>
          <w:p w:rsidR="00863CBD" w:rsidRPr="006A6C09" w:rsidRDefault="00863CBD" w:rsidP="00FB5E5B">
            <w:pPr>
              <w:jc w:val="center"/>
              <w:rPr>
                <w:b/>
              </w:rPr>
            </w:pPr>
            <w:r w:rsidRPr="006A6C09">
              <w:rPr>
                <w:b/>
              </w:rPr>
              <w:t>тыс. руб.*</w:t>
            </w:r>
          </w:p>
          <w:p w:rsidR="00863CBD" w:rsidRPr="006A6C09" w:rsidRDefault="00863CBD" w:rsidP="00FB5E5B">
            <w:pPr>
              <w:jc w:val="both"/>
              <w:rPr>
                <w:b/>
              </w:rPr>
            </w:pPr>
          </w:p>
        </w:tc>
        <w:tc>
          <w:tcPr>
            <w:tcW w:w="1686" w:type="dxa"/>
          </w:tcPr>
          <w:p w:rsidR="00863CBD" w:rsidRPr="006A6C09" w:rsidRDefault="00863CBD" w:rsidP="00FB5E5B">
            <w:pPr>
              <w:jc w:val="both"/>
              <w:rPr>
                <w:b/>
              </w:rPr>
            </w:pPr>
            <w:r w:rsidRPr="006A6C09">
              <w:rPr>
                <w:b/>
              </w:rPr>
              <w:t xml:space="preserve">Всего, </w:t>
            </w:r>
          </w:p>
          <w:p w:rsidR="00863CBD" w:rsidRPr="006A6C09" w:rsidRDefault="00863CBD" w:rsidP="00FB5E5B">
            <w:pPr>
              <w:jc w:val="both"/>
              <w:rPr>
                <w:b/>
              </w:rPr>
            </w:pPr>
            <w:r w:rsidRPr="006A6C09">
              <w:rPr>
                <w:b/>
              </w:rPr>
              <w:t>тыс. руб.*</w:t>
            </w:r>
          </w:p>
        </w:tc>
      </w:tr>
      <w:tr w:rsidR="00863CBD" w:rsidRPr="006A6C09" w:rsidTr="00FB5E5B">
        <w:tc>
          <w:tcPr>
            <w:tcW w:w="3168" w:type="dxa"/>
          </w:tcPr>
          <w:p w:rsidR="00863CBD" w:rsidRPr="006A6C09" w:rsidRDefault="00863CBD" w:rsidP="00FB5E5B">
            <w:pPr>
              <w:jc w:val="both"/>
              <w:rPr>
                <w:b/>
              </w:rPr>
            </w:pPr>
            <w:r w:rsidRPr="004D68EB">
              <w:t xml:space="preserve">Информационно-пропагандистское </w:t>
            </w:r>
            <w:r>
              <w:t>противодействие  экстремизму и терроризму,</w:t>
            </w:r>
            <w:r w:rsidRPr="007B1726">
              <w:rPr>
                <w:rStyle w:val="blk"/>
              </w:rPr>
              <w:t xml:space="preserve"> а также по минимизации и (или) ликвидации последствий его проявлений,</w:t>
            </w:r>
            <w:r>
              <w:rPr>
                <w:rStyle w:val="blk"/>
              </w:rPr>
              <w:t xml:space="preserve"> </w:t>
            </w:r>
            <w:r>
              <w:t>на территории Пепелинского сельсовета</w:t>
            </w:r>
          </w:p>
        </w:tc>
        <w:tc>
          <w:tcPr>
            <w:tcW w:w="1363" w:type="dxa"/>
          </w:tcPr>
          <w:p w:rsidR="00863CBD" w:rsidRPr="006A6C09" w:rsidRDefault="00863CBD" w:rsidP="00FB5E5B">
            <w:pPr>
              <w:jc w:val="center"/>
            </w:pPr>
            <w:r>
              <w:t>0,3</w:t>
            </w:r>
          </w:p>
        </w:tc>
        <w:tc>
          <w:tcPr>
            <w:tcW w:w="1675" w:type="dxa"/>
          </w:tcPr>
          <w:p w:rsidR="00863CBD" w:rsidRPr="006A6C09" w:rsidRDefault="00863CBD" w:rsidP="00FB5E5B">
            <w:pPr>
              <w:jc w:val="center"/>
            </w:pPr>
            <w:r>
              <w:t>0,5*</w:t>
            </w:r>
          </w:p>
        </w:tc>
        <w:tc>
          <w:tcPr>
            <w:tcW w:w="1679" w:type="dxa"/>
          </w:tcPr>
          <w:p w:rsidR="00863CBD" w:rsidRPr="006A6C09" w:rsidRDefault="00863CBD" w:rsidP="00FB5E5B">
            <w:pPr>
              <w:jc w:val="center"/>
            </w:pPr>
            <w:r w:rsidRPr="006A6C09">
              <w:t>0,5*</w:t>
            </w:r>
          </w:p>
        </w:tc>
        <w:tc>
          <w:tcPr>
            <w:tcW w:w="1686" w:type="dxa"/>
          </w:tcPr>
          <w:p w:rsidR="00863CBD" w:rsidRPr="006A6C09" w:rsidRDefault="00863CBD" w:rsidP="00FB5E5B">
            <w:pPr>
              <w:jc w:val="both"/>
            </w:pPr>
            <w:r>
              <w:t>1,3</w:t>
            </w:r>
            <w:r w:rsidRPr="006A6C09">
              <w:t>*</w:t>
            </w:r>
          </w:p>
        </w:tc>
      </w:tr>
      <w:tr w:rsidR="00863CBD" w:rsidRPr="006A6C09" w:rsidTr="00FB5E5B">
        <w:tc>
          <w:tcPr>
            <w:tcW w:w="3168" w:type="dxa"/>
          </w:tcPr>
          <w:p w:rsidR="00863CBD" w:rsidRPr="006A6C09" w:rsidRDefault="00863CBD" w:rsidP="00FB5E5B">
            <w:pPr>
              <w:jc w:val="both"/>
            </w:pPr>
            <w:r w:rsidRPr="006A6C09">
              <w:t>Всего,  В том числе:</w:t>
            </w:r>
          </w:p>
        </w:tc>
        <w:tc>
          <w:tcPr>
            <w:tcW w:w="1363" w:type="dxa"/>
          </w:tcPr>
          <w:p w:rsidR="00863CBD" w:rsidRPr="006A6C09" w:rsidRDefault="00863CBD" w:rsidP="00FB5E5B">
            <w:pPr>
              <w:jc w:val="center"/>
            </w:pPr>
            <w:r>
              <w:t>0,3</w:t>
            </w:r>
          </w:p>
        </w:tc>
        <w:tc>
          <w:tcPr>
            <w:tcW w:w="1675" w:type="dxa"/>
          </w:tcPr>
          <w:p w:rsidR="00863CBD" w:rsidRPr="006A6C09" w:rsidRDefault="00863CBD" w:rsidP="00FB5E5B">
            <w:pPr>
              <w:jc w:val="center"/>
            </w:pPr>
            <w:r>
              <w:t>0,5*</w:t>
            </w:r>
          </w:p>
        </w:tc>
        <w:tc>
          <w:tcPr>
            <w:tcW w:w="1679" w:type="dxa"/>
          </w:tcPr>
          <w:p w:rsidR="00863CBD" w:rsidRPr="006A6C09" w:rsidRDefault="00863CBD" w:rsidP="00FB5E5B">
            <w:pPr>
              <w:jc w:val="center"/>
            </w:pPr>
            <w:r w:rsidRPr="006A6C09">
              <w:t>0,5*</w:t>
            </w:r>
          </w:p>
        </w:tc>
        <w:tc>
          <w:tcPr>
            <w:tcW w:w="1686" w:type="dxa"/>
          </w:tcPr>
          <w:p w:rsidR="00863CBD" w:rsidRPr="006A6C09" w:rsidRDefault="00863CBD" w:rsidP="00FB5E5B">
            <w:pPr>
              <w:jc w:val="both"/>
            </w:pPr>
            <w:r>
              <w:t>1,3</w:t>
            </w:r>
            <w:r w:rsidRPr="006A6C09">
              <w:t>*</w:t>
            </w:r>
          </w:p>
        </w:tc>
      </w:tr>
      <w:tr w:rsidR="00863CBD" w:rsidRPr="006A6C09" w:rsidTr="00FB5E5B">
        <w:tc>
          <w:tcPr>
            <w:tcW w:w="3168" w:type="dxa"/>
          </w:tcPr>
          <w:p w:rsidR="00863CBD" w:rsidRPr="006A6C09" w:rsidRDefault="00863CBD" w:rsidP="00FB5E5B">
            <w:pPr>
              <w:jc w:val="both"/>
            </w:pPr>
            <w:r w:rsidRPr="006A6C09">
              <w:t xml:space="preserve">В том числе: * средства бюджета </w:t>
            </w:r>
            <w:r>
              <w:t>Пепелинского</w:t>
            </w:r>
            <w:r w:rsidRPr="006A6C09">
              <w:t xml:space="preserve"> сельсовета, тыс. руб. носят прогнозный характер</w:t>
            </w:r>
          </w:p>
        </w:tc>
        <w:tc>
          <w:tcPr>
            <w:tcW w:w="1363" w:type="dxa"/>
          </w:tcPr>
          <w:p w:rsidR="00863CBD" w:rsidRPr="006A6C09" w:rsidRDefault="00863CBD" w:rsidP="00FB5E5B">
            <w:pPr>
              <w:jc w:val="center"/>
            </w:pPr>
            <w:r>
              <w:t>0,3</w:t>
            </w:r>
          </w:p>
        </w:tc>
        <w:tc>
          <w:tcPr>
            <w:tcW w:w="1675" w:type="dxa"/>
          </w:tcPr>
          <w:p w:rsidR="00863CBD" w:rsidRPr="006A6C09" w:rsidRDefault="00863CBD" w:rsidP="00FB5E5B">
            <w:pPr>
              <w:jc w:val="center"/>
            </w:pPr>
            <w:r>
              <w:t>0,5*</w:t>
            </w:r>
          </w:p>
        </w:tc>
        <w:tc>
          <w:tcPr>
            <w:tcW w:w="1679" w:type="dxa"/>
          </w:tcPr>
          <w:p w:rsidR="00863CBD" w:rsidRPr="006A6C09" w:rsidRDefault="00863CBD" w:rsidP="00FB5E5B">
            <w:pPr>
              <w:jc w:val="center"/>
            </w:pPr>
            <w:r w:rsidRPr="006A6C09">
              <w:t>0,5*</w:t>
            </w:r>
          </w:p>
        </w:tc>
        <w:tc>
          <w:tcPr>
            <w:tcW w:w="1686" w:type="dxa"/>
          </w:tcPr>
          <w:p w:rsidR="00863CBD" w:rsidRPr="006A6C09" w:rsidRDefault="00863CBD" w:rsidP="00FB5E5B">
            <w:pPr>
              <w:jc w:val="both"/>
            </w:pPr>
            <w:r>
              <w:t>1,3</w:t>
            </w:r>
            <w:r w:rsidRPr="006A6C09">
              <w:t>*</w:t>
            </w:r>
          </w:p>
        </w:tc>
      </w:tr>
      <w:tr w:rsidR="00863CBD" w:rsidRPr="008F37CC" w:rsidTr="00FB5E5B">
        <w:tc>
          <w:tcPr>
            <w:tcW w:w="3168" w:type="dxa"/>
            <w:vMerge/>
            <w:vAlign w:val="center"/>
          </w:tcPr>
          <w:p w:rsidR="00863CBD" w:rsidRPr="006A6C09" w:rsidRDefault="00863CBD" w:rsidP="00FB5E5B"/>
        </w:tc>
        <w:tc>
          <w:tcPr>
            <w:tcW w:w="6403" w:type="dxa"/>
            <w:gridSpan w:val="4"/>
          </w:tcPr>
          <w:p w:rsidR="00863CBD" w:rsidRPr="008F37CC" w:rsidRDefault="00863CBD" w:rsidP="00FB5E5B">
            <w:pPr>
              <w:jc w:val="both"/>
            </w:pPr>
            <w:r w:rsidRPr="006A6C09">
              <w:t xml:space="preserve">Объем финансирования Программы за счет средств бюджета </w:t>
            </w:r>
            <w:r>
              <w:rPr>
                <w:color w:val="000000"/>
              </w:rPr>
              <w:t>Пепелинского</w:t>
            </w:r>
            <w:r w:rsidRPr="006A6C09">
              <w:rPr>
                <w:color w:val="000000"/>
              </w:rPr>
              <w:t xml:space="preserve"> сельсовета</w:t>
            </w:r>
            <w:r w:rsidRPr="006A6C09">
              <w:t xml:space="preserve"> уточняется в соответствии с решениями </w:t>
            </w:r>
            <w:r>
              <w:rPr>
                <w:color w:val="000000"/>
              </w:rPr>
              <w:t>Пепелинской</w:t>
            </w:r>
            <w:r w:rsidRPr="006A6C09">
              <w:rPr>
                <w:color w:val="000000"/>
              </w:rPr>
              <w:t xml:space="preserve"> сельской Думы </w:t>
            </w:r>
            <w:r w:rsidRPr="006A6C09">
              <w:t>о бюджете на соответствующий  финансовый год.</w:t>
            </w:r>
            <w:r w:rsidRPr="008F37CC">
              <w:t xml:space="preserve"> </w:t>
            </w:r>
          </w:p>
        </w:tc>
      </w:tr>
    </w:tbl>
    <w:p w:rsidR="00863CBD" w:rsidRDefault="00863CBD" w:rsidP="00863CBD">
      <w:pPr>
        <w:widowControl w:val="0"/>
        <w:ind w:firstLine="708"/>
        <w:jc w:val="both"/>
        <w:rPr>
          <w:bCs/>
        </w:rPr>
      </w:pPr>
    </w:p>
    <w:p w:rsidR="00863CBD" w:rsidRPr="000D1E27" w:rsidRDefault="00863CBD" w:rsidP="00863CBD">
      <w:pPr>
        <w:rPr>
          <w:color w:val="000000"/>
        </w:rPr>
      </w:pPr>
      <w:r>
        <w:t xml:space="preserve">2. </w:t>
      </w:r>
      <w:r w:rsidRPr="00726070">
        <w:t xml:space="preserve">Обнародовать настоящее постановление на доске объявлений в Администрации </w:t>
      </w:r>
      <w:r>
        <w:t>Пепелинского сельсовета в селе Пепелин</w:t>
      </w:r>
      <w:r w:rsidRPr="00726070">
        <w:t xml:space="preserve">о и  разместить на официальном сайте Администрации Куртамышского района (по согласованию). </w:t>
      </w:r>
    </w:p>
    <w:p w:rsidR="00863CBD" w:rsidRDefault="00863CBD" w:rsidP="00863CBD">
      <w:r>
        <w:t>3</w:t>
      </w:r>
      <w:r w:rsidRPr="00726070">
        <w:t xml:space="preserve">. </w:t>
      </w:r>
      <w:proofErr w:type="gramStart"/>
      <w:r w:rsidRPr="00726070">
        <w:t>Контроль за</w:t>
      </w:r>
      <w:proofErr w:type="gramEnd"/>
      <w:r w:rsidRPr="00726070">
        <w:t xml:space="preserve"> выполнением настоящего постановления возложить на Главу </w:t>
      </w:r>
      <w:r>
        <w:t>Пепелинского сельсовета Черепанову О.В.</w:t>
      </w:r>
    </w:p>
    <w:p w:rsidR="00863CBD" w:rsidRDefault="00863CBD" w:rsidP="00863CBD">
      <w:pPr>
        <w:ind w:left="426" w:firstLine="774"/>
      </w:pPr>
    </w:p>
    <w:p w:rsidR="00863CBD" w:rsidRPr="00726070" w:rsidRDefault="00863CBD" w:rsidP="00863CBD"/>
    <w:p w:rsidR="00863CBD" w:rsidRDefault="00863CBD" w:rsidP="00863CBD">
      <w:r w:rsidRPr="00726070">
        <w:t xml:space="preserve"> Глава </w:t>
      </w:r>
      <w:r>
        <w:t>Пепелинского</w:t>
      </w:r>
      <w:r w:rsidRPr="00726070">
        <w:t xml:space="preserve"> сельсовета                            </w:t>
      </w:r>
      <w:r>
        <w:t xml:space="preserve">                     О.В. Черепанова</w:t>
      </w:r>
    </w:p>
    <w:p w:rsidR="00863CBD" w:rsidRDefault="00863CBD" w:rsidP="00863CBD"/>
    <w:p w:rsidR="00863CBD" w:rsidRDefault="00863CBD" w:rsidP="00863CBD"/>
    <w:p w:rsidR="00863CBD" w:rsidRDefault="00863CBD" w:rsidP="00863CBD"/>
    <w:p w:rsidR="00863CBD" w:rsidRDefault="00863CBD" w:rsidP="00863CBD"/>
    <w:p w:rsidR="00863CBD" w:rsidRPr="00726070" w:rsidRDefault="00863CBD" w:rsidP="00863CBD"/>
    <w:p w:rsidR="00863CBD" w:rsidRPr="00726070" w:rsidRDefault="00863CBD" w:rsidP="00863CBD">
      <w:pPr>
        <w:ind w:left="426"/>
      </w:pPr>
    </w:p>
    <w:p w:rsidR="00863CBD" w:rsidRDefault="00863CBD" w:rsidP="00863CBD">
      <w:pPr>
        <w:jc w:val="both"/>
      </w:pPr>
    </w:p>
    <w:p w:rsidR="00863CBD" w:rsidRDefault="00863CBD" w:rsidP="00863CBD">
      <w:pPr>
        <w:jc w:val="both"/>
      </w:pPr>
    </w:p>
    <w:p w:rsidR="00863CBD" w:rsidRDefault="00863CBD" w:rsidP="00863CBD">
      <w:pPr>
        <w:jc w:val="both"/>
      </w:pPr>
    </w:p>
    <w:p w:rsidR="00AA2DFE" w:rsidRDefault="00AA2DFE">
      <w:bookmarkStart w:id="0" w:name="_GoBack"/>
      <w:bookmarkEnd w:id="0"/>
    </w:p>
    <w:sectPr w:rsidR="00AA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84"/>
    <w:rsid w:val="00863CBD"/>
    <w:rsid w:val="00AA2DFE"/>
    <w:rsid w:val="00C5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63CB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863CB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blk">
    <w:name w:val="blk"/>
    <w:uiPriority w:val="99"/>
    <w:rsid w:val="00863C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63CB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863CB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blk">
    <w:name w:val="blk"/>
    <w:uiPriority w:val="99"/>
    <w:rsid w:val="00863C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>Администрация Пепелинского сельсовета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2020-04-10T08:01:00Z</dcterms:created>
  <dcterms:modified xsi:type="dcterms:W3CDTF">2020-04-10T08:01:00Z</dcterms:modified>
</cp:coreProperties>
</file>