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4D" w:rsidRPr="008A12CA" w:rsidRDefault="007D2F4D" w:rsidP="007D2F4D">
      <w:pPr>
        <w:keepNext/>
        <w:spacing w:line="360" w:lineRule="auto"/>
        <w:jc w:val="center"/>
        <w:rPr>
          <w:b/>
        </w:rPr>
      </w:pPr>
      <w:r w:rsidRPr="008A12CA">
        <w:rPr>
          <w:b/>
        </w:rPr>
        <w:t>КУРГАНСКАЯ ОБЛАСТЬ</w:t>
      </w:r>
    </w:p>
    <w:p w:rsidR="007D2F4D" w:rsidRPr="008A12CA" w:rsidRDefault="007D2F4D" w:rsidP="007D2F4D">
      <w:pPr>
        <w:keepNext/>
        <w:spacing w:line="360" w:lineRule="auto"/>
        <w:jc w:val="center"/>
        <w:rPr>
          <w:b/>
        </w:rPr>
      </w:pPr>
      <w:r w:rsidRPr="008A12CA">
        <w:rPr>
          <w:b/>
        </w:rPr>
        <w:t>КУРТАМЫШСКИЙ РАЙОН</w:t>
      </w:r>
    </w:p>
    <w:p w:rsidR="007D2F4D" w:rsidRPr="008A12CA" w:rsidRDefault="007D2F4D" w:rsidP="007D2F4D">
      <w:pPr>
        <w:keepNext/>
        <w:spacing w:line="360" w:lineRule="auto"/>
        <w:jc w:val="center"/>
        <w:rPr>
          <w:b/>
        </w:rPr>
      </w:pPr>
      <w:r w:rsidRPr="008A12CA">
        <w:rPr>
          <w:b/>
        </w:rPr>
        <w:t>ПУШКИНСКИЙ СЕЛЬСОВЕТ</w:t>
      </w:r>
    </w:p>
    <w:p w:rsidR="007D2F4D" w:rsidRPr="008A12CA" w:rsidRDefault="007D2F4D" w:rsidP="007D2F4D">
      <w:pPr>
        <w:keepNext/>
        <w:spacing w:line="360" w:lineRule="auto"/>
        <w:jc w:val="center"/>
        <w:rPr>
          <w:b/>
        </w:rPr>
      </w:pPr>
      <w:r w:rsidRPr="008A12CA">
        <w:rPr>
          <w:b/>
        </w:rPr>
        <w:t>АДМИНИСТРАЦИЯ ПУШКИНСКОГО СЕЛЬСОВЕТА</w:t>
      </w:r>
    </w:p>
    <w:p w:rsidR="007D2F4D" w:rsidRPr="00BB2C6F" w:rsidRDefault="007D2F4D" w:rsidP="007D2F4D">
      <w:pPr>
        <w:keepNext/>
        <w:spacing w:line="360" w:lineRule="auto"/>
        <w:ind w:right="-1"/>
        <w:jc w:val="center"/>
        <w:rPr>
          <w:b/>
          <w:sz w:val="16"/>
          <w:szCs w:val="16"/>
        </w:rPr>
      </w:pPr>
    </w:p>
    <w:p w:rsidR="007D2F4D" w:rsidRPr="00BB2C6F" w:rsidRDefault="007D2F4D" w:rsidP="007D2F4D">
      <w:pPr>
        <w:jc w:val="center"/>
        <w:rPr>
          <w:b/>
          <w:sz w:val="40"/>
          <w:szCs w:val="40"/>
        </w:rPr>
      </w:pPr>
      <w:proofErr w:type="gramStart"/>
      <w:r w:rsidRPr="00BB2C6F">
        <w:rPr>
          <w:b/>
          <w:sz w:val="40"/>
          <w:szCs w:val="40"/>
        </w:rPr>
        <w:t>Р</w:t>
      </w:r>
      <w:proofErr w:type="gramEnd"/>
      <w:r w:rsidRPr="00BB2C6F">
        <w:rPr>
          <w:b/>
          <w:sz w:val="40"/>
          <w:szCs w:val="40"/>
        </w:rPr>
        <w:t xml:space="preserve"> А С П О Р Я Ж Е Н И Е</w:t>
      </w:r>
    </w:p>
    <w:p w:rsidR="007D2F4D" w:rsidRPr="00BB2C6F" w:rsidRDefault="007D2F4D" w:rsidP="007D2F4D">
      <w:pPr>
        <w:jc w:val="center"/>
      </w:pPr>
    </w:p>
    <w:p w:rsidR="007D2F4D" w:rsidRPr="00BB2C6F" w:rsidRDefault="007D2F4D" w:rsidP="007D2F4D">
      <w:r w:rsidRPr="00BB2C6F">
        <w:t xml:space="preserve">от </w:t>
      </w:r>
      <w:r>
        <w:t>2</w:t>
      </w:r>
      <w:r w:rsidR="00BF3DEC" w:rsidRPr="00577258">
        <w:t>6</w:t>
      </w:r>
      <w:r w:rsidRPr="00BB2C6F">
        <w:t xml:space="preserve"> декабря  201</w:t>
      </w:r>
      <w:r w:rsidR="00131887">
        <w:t>8</w:t>
      </w:r>
      <w:r w:rsidRPr="00BB2C6F">
        <w:t xml:space="preserve"> года                </w:t>
      </w:r>
      <w:r>
        <w:t xml:space="preserve">          </w:t>
      </w:r>
      <w:r w:rsidRPr="00BB2C6F">
        <w:t xml:space="preserve">              № </w:t>
      </w:r>
      <w:r w:rsidR="00131887">
        <w:t>59</w:t>
      </w:r>
      <w:r w:rsidRPr="00BB2C6F">
        <w:t xml:space="preserve"> –</w:t>
      </w:r>
      <w:proofErr w:type="gramStart"/>
      <w:r w:rsidRPr="00BB2C6F">
        <w:t>р</w:t>
      </w:r>
      <w:proofErr w:type="gramEnd"/>
    </w:p>
    <w:p w:rsidR="007D2F4D" w:rsidRDefault="007D2F4D" w:rsidP="007D2F4D">
      <w:r w:rsidRPr="00BB2C6F">
        <w:t>с. Пушкино</w:t>
      </w:r>
    </w:p>
    <w:p w:rsidR="00964F6A" w:rsidRPr="007D2F4D" w:rsidRDefault="00964F6A"/>
    <w:p w:rsidR="007D2F4D" w:rsidRPr="00473635" w:rsidRDefault="007D2F4D" w:rsidP="007D2F4D">
      <w:pPr>
        <w:jc w:val="center"/>
        <w:rPr>
          <w:b/>
          <w:sz w:val="28"/>
          <w:szCs w:val="28"/>
        </w:rPr>
      </w:pPr>
      <w:r w:rsidRPr="00473635">
        <w:rPr>
          <w:b/>
          <w:sz w:val="28"/>
          <w:szCs w:val="28"/>
        </w:rPr>
        <w:t>Об утверждении план</w:t>
      </w:r>
      <w:proofErr w:type="gramStart"/>
      <w:r w:rsidRPr="00473635">
        <w:rPr>
          <w:b/>
          <w:sz w:val="28"/>
          <w:szCs w:val="28"/>
        </w:rPr>
        <w:t>а</w:t>
      </w:r>
      <w:r w:rsidR="00131887">
        <w:rPr>
          <w:b/>
          <w:sz w:val="28"/>
          <w:szCs w:val="28"/>
        </w:rPr>
        <w:t>-</w:t>
      </w:r>
      <w:proofErr w:type="gramEnd"/>
      <w:r w:rsidRPr="00473635">
        <w:rPr>
          <w:b/>
          <w:sz w:val="28"/>
          <w:szCs w:val="28"/>
        </w:rPr>
        <w:t xml:space="preserve"> графика закупок товаров, работ, услуг для обеспечения муниципальных нужд Администрации </w:t>
      </w:r>
      <w:r>
        <w:rPr>
          <w:b/>
          <w:sz w:val="28"/>
          <w:szCs w:val="28"/>
        </w:rPr>
        <w:t xml:space="preserve">Пушкинского </w:t>
      </w:r>
      <w:r w:rsidRPr="00473635">
        <w:rPr>
          <w:b/>
          <w:sz w:val="28"/>
          <w:szCs w:val="28"/>
        </w:rPr>
        <w:t>сельсовета на 201</w:t>
      </w:r>
      <w:r w:rsidR="00131887">
        <w:rPr>
          <w:b/>
          <w:sz w:val="28"/>
          <w:szCs w:val="28"/>
        </w:rPr>
        <w:t>9</w:t>
      </w:r>
      <w:r w:rsidRPr="00473635">
        <w:rPr>
          <w:b/>
          <w:sz w:val="28"/>
          <w:szCs w:val="28"/>
        </w:rPr>
        <w:t xml:space="preserve"> год</w:t>
      </w:r>
    </w:p>
    <w:p w:rsidR="007D2F4D" w:rsidRPr="00890D5E" w:rsidRDefault="007D2F4D" w:rsidP="007D2F4D"/>
    <w:p w:rsidR="007D2F4D" w:rsidRPr="00473635" w:rsidRDefault="007D2F4D" w:rsidP="007D2F4D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473635">
        <w:rPr>
          <w:b w:val="0"/>
          <w:sz w:val="26"/>
          <w:szCs w:val="26"/>
        </w:rPr>
        <w:t>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</w:t>
      </w:r>
      <w:r>
        <w:rPr>
          <w:b w:val="0"/>
          <w:sz w:val="26"/>
          <w:szCs w:val="26"/>
        </w:rPr>
        <w:t xml:space="preserve"> июня </w:t>
      </w:r>
      <w:r w:rsidRPr="00473635">
        <w:rPr>
          <w:b w:val="0"/>
          <w:sz w:val="26"/>
          <w:szCs w:val="26"/>
        </w:rPr>
        <w:t xml:space="preserve">2015 </w:t>
      </w:r>
      <w:r>
        <w:rPr>
          <w:b w:val="0"/>
          <w:sz w:val="26"/>
          <w:szCs w:val="26"/>
        </w:rPr>
        <w:t xml:space="preserve">года </w:t>
      </w:r>
      <w:r w:rsidRPr="00473635">
        <w:rPr>
          <w:b w:val="0"/>
          <w:sz w:val="26"/>
          <w:szCs w:val="26"/>
        </w:rPr>
        <w:t>№ 554, статьей 33 Устава Пушкинского сельсовета, Администрация Пушкинского сельсовета</w:t>
      </w:r>
    </w:p>
    <w:p w:rsidR="007D2F4D" w:rsidRPr="00473635" w:rsidRDefault="007D2F4D" w:rsidP="007D2F4D">
      <w:pPr>
        <w:tabs>
          <w:tab w:val="left" w:pos="4155"/>
        </w:tabs>
        <w:ind w:right="-57"/>
        <w:jc w:val="both"/>
        <w:rPr>
          <w:sz w:val="26"/>
          <w:szCs w:val="26"/>
        </w:rPr>
      </w:pPr>
      <w:r w:rsidRPr="00473635">
        <w:rPr>
          <w:sz w:val="26"/>
          <w:szCs w:val="26"/>
        </w:rPr>
        <w:t>ОБЯЗЫВАЕТ:</w:t>
      </w:r>
      <w:r w:rsidRPr="00473635">
        <w:rPr>
          <w:sz w:val="26"/>
          <w:szCs w:val="26"/>
        </w:rPr>
        <w:tab/>
      </w:r>
    </w:p>
    <w:p w:rsidR="007D2F4D" w:rsidRPr="00473635" w:rsidRDefault="007D2F4D" w:rsidP="007D2F4D">
      <w:pPr>
        <w:ind w:right="-57"/>
        <w:jc w:val="both"/>
        <w:rPr>
          <w:sz w:val="26"/>
          <w:szCs w:val="26"/>
        </w:rPr>
      </w:pPr>
      <w:r w:rsidRPr="00473635">
        <w:rPr>
          <w:sz w:val="26"/>
          <w:szCs w:val="26"/>
        </w:rPr>
        <w:t xml:space="preserve">        1. Утвердить план-график закупок товаров, работ, услуг для обеспечения муниципальных нужд Администрации Пушкинского сельсовета на 201</w:t>
      </w:r>
      <w:r w:rsidR="00131887">
        <w:rPr>
          <w:sz w:val="26"/>
          <w:szCs w:val="26"/>
        </w:rPr>
        <w:t>9</w:t>
      </w:r>
      <w:r w:rsidRPr="00473635">
        <w:rPr>
          <w:sz w:val="26"/>
          <w:szCs w:val="26"/>
        </w:rPr>
        <w:t xml:space="preserve"> год согласно приложению к настоящему распоряжению.  </w:t>
      </w:r>
    </w:p>
    <w:p w:rsidR="007D2F4D" w:rsidRPr="00473635" w:rsidRDefault="007D2F4D" w:rsidP="007D2F4D">
      <w:pPr>
        <w:ind w:right="-57"/>
        <w:jc w:val="both"/>
        <w:rPr>
          <w:sz w:val="26"/>
          <w:szCs w:val="26"/>
        </w:rPr>
      </w:pPr>
      <w:r w:rsidRPr="00473635">
        <w:rPr>
          <w:sz w:val="26"/>
          <w:szCs w:val="26"/>
        </w:rPr>
        <w:t xml:space="preserve">        2. </w:t>
      </w:r>
      <w:r w:rsidR="00A24688">
        <w:rPr>
          <w:sz w:val="26"/>
          <w:szCs w:val="26"/>
        </w:rPr>
        <w:t>Н</w:t>
      </w:r>
      <w:r w:rsidRPr="00473635">
        <w:rPr>
          <w:sz w:val="26"/>
          <w:szCs w:val="26"/>
        </w:rPr>
        <w:t xml:space="preserve">е позднее трех рабочих дней разместить </w:t>
      </w:r>
      <w:r w:rsidRPr="00473635">
        <w:rPr>
          <w:bCs/>
          <w:sz w:val="26"/>
          <w:szCs w:val="26"/>
        </w:rPr>
        <w:t xml:space="preserve">информацию о плане-графике </w:t>
      </w:r>
      <w:r w:rsidRPr="00473635">
        <w:rPr>
          <w:sz w:val="26"/>
          <w:szCs w:val="26"/>
        </w:rPr>
        <w:t>закупок товаров, работ, услуг для обеспечения муниципальных нужд Администрации Пушкинского сельсовета на 201</w:t>
      </w:r>
      <w:r w:rsidR="00131887">
        <w:rPr>
          <w:sz w:val="26"/>
          <w:szCs w:val="26"/>
        </w:rPr>
        <w:t>9</w:t>
      </w:r>
      <w:r w:rsidRPr="00473635">
        <w:rPr>
          <w:sz w:val="26"/>
          <w:szCs w:val="26"/>
        </w:rPr>
        <w:t xml:space="preserve"> год </w:t>
      </w:r>
      <w:r w:rsidRPr="00473635">
        <w:rPr>
          <w:bCs/>
          <w:sz w:val="26"/>
          <w:szCs w:val="26"/>
        </w:rPr>
        <w:t xml:space="preserve">в электронной форме </w:t>
      </w:r>
      <w:r w:rsidRPr="00473635">
        <w:rPr>
          <w:sz w:val="26"/>
          <w:szCs w:val="26"/>
        </w:rPr>
        <w:t>на официальном сайте Единой информационной системы в сфере закупок в сети «Интернет».</w:t>
      </w:r>
    </w:p>
    <w:p w:rsidR="007D2F4D" w:rsidRPr="00473635" w:rsidRDefault="007D2F4D" w:rsidP="007D2F4D">
      <w:pPr>
        <w:ind w:right="-57" w:firstLine="540"/>
        <w:jc w:val="both"/>
        <w:rPr>
          <w:sz w:val="26"/>
          <w:szCs w:val="26"/>
        </w:rPr>
      </w:pPr>
      <w:r w:rsidRPr="00473635">
        <w:rPr>
          <w:sz w:val="26"/>
          <w:szCs w:val="26"/>
        </w:rPr>
        <w:t xml:space="preserve">3. Настоящее распоряжение разместить на официальном сайте Администрации </w:t>
      </w:r>
      <w:proofErr w:type="spellStart"/>
      <w:r w:rsidRPr="00473635">
        <w:rPr>
          <w:sz w:val="26"/>
          <w:szCs w:val="26"/>
        </w:rPr>
        <w:t>Куртамышского</w:t>
      </w:r>
      <w:proofErr w:type="spellEnd"/>
      <w:r w:rsidRPr="00473635">
        <w:rPr>
          <w:sz w:val="26"/>
          <w:szCs w:val="26"/>
        </w:rPr>
        <w:t xml:space="preserve"> района (по согласованию).</w:t>
      </w:r>
    </w:p>
    <w:p w:rsidR="007D2F4D" w:rsidRPr="00473635" w:rsidRDefault="007D2F4D" w:rsidP="007D2F4D">
      <w:pPr>
        <w:ind w:right="-57"/>
        <w:jc w:val="both"/>
        <w:rPr>
          <w:bCs/>
          <w:sz w:val="26"/>
          <w:szCs w:val="26"/>
        </w:rPr>
      </w:pPr>
      <w:r w:rsidRPr="00473635">
        <w:rPr>
          <w:sz w:val="26"/>
          <w:szCs w:val="26"/>
        </w:rPr>
        <w:t xml:space="preserve">        4. О</w:t>
      </w:r>
      <w:r w:rsidRPr="00473635">
        <w:rPr>
          <w:bCs/>
          <w:sz w:val="26"/>
          <w:szCs w:val="26"/>
        </w:rPr>
        <w:t xml:space="preserve">публиковать настоящее распоряжение в </w:t>
      </w:r>
      <w:r w:rsidRPr="00473635">
        <w:rPr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473635">
        <w:rPr>
          <w:bCs/>
          <w:sz w:val="26"/>
          <w:szCs w:val="26"/>
        </w:rPr>
        <w:t xml:space="preserve"> </w:t>
      </w:r>
      <w:r w:rsidRPr="00473635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473635">
        <w:rPr>
          <w:sz w:val="26"/>
          <w:szCs w:val="26"/>
        </w:rPr>
        <w:t>Куртамышского</w:t>
      </w:r>
      <w:proofErr w:type="spellEnd"/>
      <w:r w:rsidRPr="00473635">
        <w:rPr>
          <w:sz w:val="26"/>
          <w:szCs w:val="26"/>
        </w:rPr>
        <w:t xml:space="preserve"> района (по согласованию).</w:t>
      </w:r>
    </w:p>
    <w:p w:rsidR="007D2F4D" w:rsidRPr="00473635" w:rsidRDefault="007D2F4D" w:rsidP="007D2F4D">
      <w:pPr>
        <w:ind w:right="-57"/>
        <w:jc w:val="both"/>
        <w:rPr>
          <w:bCs/>
          <w:sz w:val="26"/>
          <w:szCs w:val="26"/>
        </w:rPr>
      </w:pPr>
      <w:r w:rsidRPr="00473635">
        <w:rPr>
          <w:bCs/>
          <w:sz w:val="26"/>
          <w:szCs w:val="26"/>
        </w:rPr>
        <w:t xml:space="preserve">       5. </w:t>
      </w:r>
      <w:proofErr w:type="gramStart"/>
      <w:r w:rsidRPr="00473635">
        <w:rPr>
          <w:bCs/>
          <w:sz w:val="26"/>
          <w:szCs w:val="26"/>
        </w:rPr>
        <w:t>Контроль за</w:t>
      </w:r>
      <w:proofErr w:type="gramEnd"/>
      <w:r w:rsidRPr="00473635">
        <w:rPr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 w:rsidR="00131887">
        <w:rPr>
          <w:bCs/>
          <w:sz w:val="26"/>
          <w:szCs w:val="26"/>
        </w:rPr>
        <w:t>Попова Р.Ю.</w:t>
      </w:r>
    </w:p>
    <w:p w:rsidR="007D2F4D" w:rsidRPr="00473635" w:rsidRDefault="007D2F4D" w:rsidP="007D2F4D">
      <w:pPr>
        <w:ind w:right="-57"/>
        <w:jc w:val="both"/>
        <w:rPr>
          <w:sz w:val="26"/>
          <w:szCs w:val="26"/>
        </w:rPr>
      </w:pPr>
    </w:p>
    <w:p w:rsidR="007D2F4D" w:rsidRPr="00473635" w:rsidRDefault="007D2F4D" w:rsidP="007D2F4D">
      <w:pPr>
        <w:ind w:right="-113"/>
        <w:jc w:val="both"/>
        <w:rPr>
          <w:sz w:val="26"/>
          <w:szCs w:val="26"/>
        </w:rPr>
      </w:pPr>
    </w:p>
    <w:p w:rsidR="007D2F4D" w:rsidRPr="00473635" w:rsidRDefault="007D2F4D" w:rsidP="007D2F4D">
      <w:pPr>
        <w:ind w:right="-340"/>
        <w:jc w:val="both"/>
        <w:rPr>
          <w:sz w:val="26"/>
          <w:szCs w:val="26"/>
        </w:rPr>
      </w:pPr>
      <w:r w:rsidRPr="00473635">
        <w:rPr>
          <w:sz w:val="26"/>
          <w:szCs w:val="26"/>
        </w:rPr>
        <w:t>Глава Пушкинского сельсовета</w:t>
      </w:r>
      <w:r w:rsidRPr="00473635">
        <w:rPr>
          <w:sz w:val="26"/>
          <w:szCs w:val="26"/>
        </w:rPr>
        <w:tab/>
      </w:r>
      <w:r w:rsidRPr="00473635">
        <w:rPr>
          <w:sz w:val="26"/>
          <w:szCs w:val="26"/>
        </w:rPr>
        <w:tab/>
        <w:t xml:space="preserve">                                          </w:t>
      </w:r>
      <w:r w:rsidR="00131887">
        <w:rPr>
          <w:sz w:val="26"/>
          <w:szCs w:val="26"/>
        </w:rPr>
        <w:t>Р.Ю. Попов</w:t>
      </w:r>
    </w:p>
    <w:p w:rsidR="007D2F4D" w:rsidRPr="00473635" w:rsidRDefault="007D2F4D" w:rsidP="007D2F4D">
      <w:pPr>
        <w:ind w:right="-340"/>
        <w:jc w:val="both"/>
        <w:rPr>
          <w:sz w:val="26"/>
          <w:szCs w:val="26"/>
        </w:rPr>
      </w:pPr>
    </w:p>
    <w:p w:rsidR="007D2F4D" w:rsidRPr="00713692" w:rsidRDefault="007D2F4D" w:rsidP="007D2F4D"/>
    <w:p w:rsidR="007D2F4D" w:rsidRPr="00713692" w:rsidRDefault="007D2F4D" w:rsidP="007D2F4D"/>
    <w:p w:rsidR="007D2F4D" w:rsidRPr="00713692" w:rsidRDefault="007D2F4D" w:rsidP="007D2F4D"/>
    <w:p w:rsidR="007D2F4D" w:rsidRPr="00713692" w:rsidRDefault="007D2F4D" w:rsidP="007D2F4D"/>
    <w:p w:rsidR="007D2F4D" w:rsidRPr="00713692" w:rsidRDefault="007D2F4D" w:rsidP="007D2F4D"/>
    <w:p w:rsidR="007D2F4D" w:rsidRPr="00713692" w:rsidRDefault="007D2F4D" w:rsidP="007D2F4D"/>
    <w:p w:rsidR="007D2F4D" w:rsidRPr="00713692" w:rsidRDefault="007D2F4D" w:rsidP="007D2F4D">
      <w:pPr>
        <w:sectPr w:rsidR="007D2F4D" w:rsidRPr="00713692" w:rsidSect="00E12E5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7D2F4D" w:rsidRPr="008F707A" w:rsidTr="00E12E57">
        <w:trPr>
          <w:trHeight w:val="935"/>
        </w:trPr>
        <w:tc>
          <w:tcPr>
            <w:tcW w:w="7989" w:type="dxa"/>
            <w:shd w:val="clear" w:color="auto" w:fill="auto"/>
          </w:tcPr>
          <w:p w:rsidR="007D2F4D" w:rsidRPr="008F707A" w:rsidRDefault="007D2F4D" w:rsidP="00E12E57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7D2F4D" w:rsidRPr="006F1F98" w:rsidRDefault="007D2F4D" w:rsidP="00E12E57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7D2F4D" w:rsidRDefault="007D2F4D" w:rsidP="00E12E57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bCs/>
                <w:sz w:val="20"/>
                <w:szCs w:val="20"/>
              </w:rPr>
              <w:t>2</w:t>
            </w:r>
            <w:r w:rsidR="00BF3DEC" w:rsidRPr="00BF3DEC">
              <w:rPr>
                <w:bCs/>
                <w:sz w:val="20"/>
                <w:szCs w:val="20"/>
              </w:rPr>
              <w:t>6</w:t>
            </w:r>
            <w:r w:rsidRPr="006F1F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6F1F98">
              <w:rPr>
                <w:bCs/>
                <w:sz w:val="20"/>
                <w:szCs w:val="20"/>
              </w:rPr>
              <w:t>.201</w:t>
            </w:r>
            <w:r w:rsidR="00131887">
              <w:rPr>
                <w:bCs/>
                <w:sz w:val="20"/>
                <w:szCs w:val="20"/>
              </w:rPr>
              <w:t>8</w:t>
            </w:r>
            <w:r w:rsidRPr="006F1F98">
              <w:rPr>
                <w:bCs/>
                <w:sz w:val="20"/>
                <w:szCs w:val="20"/>
              </w:rPr>
              <w:t xml:space="preserve"> г. № </w:t>
            </w:r>
            <w:r w:rsidR="00131887">
              <w:rPr>
                <w:bCs/>
                <w:sz w:val="20"/>
                <w:szCs w:val="20"/>
              </w:rPr>
              <w:t>59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«Об утверждении плана – графика закупок товаров, работ, услуг для обеспечения муниципальных нужд Администрации Пушкинского сельсовета на 201</w:t>
            </w:r>
            <w:r w:rsidR="00131887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год»</w:t>
            </w:r>
          </w:p>
          <w:p w:rsidR="007D2F4D" w:rsidRPr="006F1F98" w:rsidRDefault="007D2F4D" w:rsidP="00E12E57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D2F4D" w:rsidRPr="007D2F4D" w:rsidRDefault="007D2F4D"/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2452"/>
        <w:gridCol w:w="248"/>
        <w:gridCol w:w="2452"/>
        <w:gridCol w:w="243"/>
        <w:gridCol w:w="2452"/>
        <w:gridCol w:w="2561"/>
        <w:gridCol w:w="2561"/>
        <w:gridCol w:w="2561"/>
        <w:gridCol w:w="2561"/>
      </w:tblGrid>
      <w:tr w:rsidR="00D25096" w:rsidRPr="008B72F7" w:rsidTr="00D25096">
        <w:tc>
          <w:tcPr>
            <w:tcW w:w="1348" w:type="pct"/>
            <w:vMerge w:val="restar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84" w:type="pct"/>
            <w:gridSpan w:val="5"/>
            <w:vAlign w:val="center"/>
            <w:hideMark/>
          </w:tcPr>
          <w:p w:rsidR="00D25096" w:rsidRPr="008B72F7" w:rsidRDefault="00D25096" w:rsidP="00D25096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УТВЕРЖДАЮ </w:t>
            </w:r>
            <w:r w:rsidRPr="008B72F7">
              <w:rPr>
                <w:sz w:val="22"/>
                <w:szCs w:val="22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</w:tr>
      <w:tr w:rsidR="00D25096" w:rsidRPr="008B72F7" w:rsidTr="00D25096">
        <w:tc>
          <w:tcPr>
            <w:tcW w:w="1348" w:type="pct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49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D25096" w:rsidRPr="008B72F7" w:rsidRDefault="00131887" w:rsidP="00131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Р.Ю.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</w:tr>
      <w:tr w:rsidR="00D25096" w:rsidRPr="008B72F7" w:rsidTr="00D25096">
        <w:tc>
          <w:tcPr>
            <w:tcW w:w="1348" w:type="pct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Align w:val="center"/>
            <w:hideMark/>
          </w:tcPr>
          <w:p w:rsidR="00D25096" w:rsidRPr="0024194B" w:rsidRDefault="00D25096" w:rsidP="00E12E57">
            <w:pPr>
              <w:rPr>
                <w:sz w:val="20"/>
                <w:szCs w:val="20"/>
              </w:rPr>
            </w:pPr>
            <w:r w:rsidRPr="0024194B">
              <w:rPr>
                <w:sz w:val="20"/>
                <w:szCs w:val="20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D25096" w:rsidRPr="0024194B" w:rsidRDefault="00D25096" w:rsidP="00E12E57">
            <w:pPr>
              <w:rPr>
                <w:sz w:val="20"/>
                <w:szCs w:val="20"/>
              </w:rPr>
            </w:pPr>
            <w:r w:rsidRPr="0024194B">
              <w:rPr>
                <w:sz w:val="20"/>
                <w:szCs w:val="20"/>
              </w:rPr>
              <w:t> </w:t>
            </w:r>
          </w:p>
        </w:tc>
        <w:tc>
          <w:tcPr>
            <w:tcW w:w="495" w:type="pct"/>
            <w:vAlign w:val="center"/>
            <w:hideMark/>
          </w:tcPr>
          <w:p w:rsidR="00D25096" w:rsidRPr="0024194B" w:rsidRDefault="00D25096" w:rsidP="00E12E57">
            <w:pPr>
              <w:rPr>
                <w:sz w:val="20"/>
                <w:szCs w:val="20"/>
              </w:rPr>
            </w:pPr>
            <w:r w:rsidRPr="0024194B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D25096" w:rsidRPr="0024194B" w:rsidRDefault="00D25096" w:rsidP="00E12E57">
            <w:pPr>
              <w:rPr>
                <w:sz w:val="20"/>
                <w:szCs w:val="20"/>
              </w:rPr>
            </w:pPr>
            <w:r w:rsidRPr="0024194B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495" w:type="pct"/>
            <w:vAlign w:val="center"/>
            <w:hideMark/>
          </w:tcPr>
          <w:p w:rsidR="00D25096" w:rsidRPr="0024194B" w:rsidRDefault="00D25096" w:rsidP="00E12E57">
            <w:pPr>
              <w:rPr>
                <w:sz w:val="20"/>
                <w:szCs w:val="20"/>
              </w:rPr>
            </w:pPr>
            <w:r w:rsidRPr="0024194B">
              <w:rPr>
                <w:sz w:val="20"/>
                <w:szCs w:val="20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</w:tr>
      <w:tr w:rsidR="00D25096" w:rsidRPr="008B72F7" w:rsidTr="00D25096">
        <w:tc>
          <w:tcPr>
            <w:tcW w:w="1348" w:type="pct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577258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  <w:r w:rsidR="00577258">
              <w:rPr>
                <w:sz w:val="22"/>
                <w:szCs w:val="22"/>
                <w:lang w:val="en-US"/>
              </w:rPr>
              <w:t>26</w:t>
            </w:r>
            <w:r w:rsidR="00577258">
              <w:rPr>
                <w:sz w:val="22"/>
                <w:szCs w:val="22"/>
              </w:rPr>
              <w:t>.12.2018 г.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</w:tr>
      <w:tr w:rsidR="00D25096" w:rsidRPr="000A6A70" w:rsidTr="00D25096">
        <w:tc>
          <w:tcPr>
            <w:tcW w:w="0" w:type="auto"/>
            <w:gridSpan w:val="10"/>
            <w:vAlign w:val="center"/>
            <w:hideMark/>
          </w:tcPr>
          <w:p w:rsidR="00D25096" w:rsidRPr="00D25096" w:rsidRDefault="00D25096" w:rsidP="00D25096">
            <w:pPr>
              <w:rPr>
                <w:b/>
              </w:rPr>
            </w:pPr>
            <w:r w:rsidRPr="00D25096">
              <w:rPr>
                <w:b/>
              </w:rPr>
              <w:t xml:space="preserve">                                                                                                    </w:t>
            </w:r>
            <w:r w:rsidRPr="009D3FF1">
              <w:rPr>
                <w:b/>
              </w:rPr>
              <w:t>ПЛАН-ГРАФИК</w:t>
            </w:r>
          </w:p>
          <w:p w:rsidR="00D25096" w:rsidRPr="009D3FF1" w:rsidRDefault="00D25096" w:rsidP="00131887">
            <w:pPr>
              <w:rPr>
                <w:b/>
              </w:rPr>
            </w:pPr>
            <w:r w:rsidRPr="00D25096">
              <w:rPr>
                <w:b/>
              </w:rPr>
              <w:t xml:space="preserve">                </w:t>
            </w:r>
            <w:r w:rsidRPr="009D3FF1">
              <w:rPr>
                <w:b/>
              </w:rPr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617FE">
              <w:rPr>
                <w:b/>
              </w:rPr>
              <w:t xml:space="preserve"> </w:t>
            </w:r>
            <w:r w:rsidRPr="009D3FF1">
              <w:rPr>
                <w:b/>
              </w:rPr>
              <w:t>на 201</w:t>
            </w:r>
            <w:r w:rsidR="00131887">
              <w:rPr>
                <w:b/>
              </w:rPr>
              <w:t>9</w:t>
            </w:r>
            <w:r w:rsidRPr="009D3FF1">
              <w:rPr>
                <w:b/>
              </w:rPr>
              <w:t xml:space="preserve"> год</w:t>
            </w:r>
          </w:p>
        </w:tc>
      </w:tr>
    </w:tbl>
    <w:p w:rsidR="00D25096" w:rsidRDefault="00D25096" w:rsidP="00D2509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5721"/>
        <w:gridCol w:w="1779"/>
        <w:gridCol w:w="1380"/>
      </w:tblGrid>
      <w:tr w:rsidR="00131887" w:rsidRPr="005E4E81" w:rsidTr="00415510">
        <w:tc>
          <w:tcPr>
            <w:tcW w:w="2000" w:type="pct"/>
            <w:vAlign w:val="center"/>
            <w:hideMark/>
          </w:tcPr>
          <w:p w:rsidR="00131887" w:rsidRPr="005E4E81" w:rsidRDefault="00131887" w:rsidP="00415510"/>
        </w:tc>
        <w:tc>
          <w:tcPr>
            <w:tcW w:w="2000" w:type="pct"/>
            <w:vAlign w:val="center"/>
            <w:hideMark/>
          </w:tcPr>
          <w:p w:rsidR="00131887" w:rsidRPr="005E4E81" w:rsidRDefault="00131887" w:rsidP="00415510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Коды </w:t>
            </w:r>
          </w:p>
        </w:tc>
      </w:tr>
      <w:tr w:rsidR="00131887" w:rsidRPr="005E4E81" w:rsidTr="00415510">
        <w:tc>
          <w:tcPr>
            <w:tcW w:w="2000" w:type="pct"/>
            <w:vAlign w:val="center"/>
            <w:hideMark/>
          </w:tcPr>
          <w:p w:rsidR="00131887" w:rsidRPr="005E4E81" w:rsidRDefault="00131887" w:rsidP="00415510"/>
        </w:tc>
        <w:tc>
          <w:tcPr>
            <w:tcW w:w="2000" w:type="pct"/>
            <w:vAlign w:val="center"/>
            <w:hideMark/>
          </w:tcPr>
          <w:p w:rsidR="00131887" w:rsidRPr="005E4E81" w:rsidRDefault="00131887" w:rsidP="00415510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26.12.2018</w:t>
            </w:r>
          </w:p>
        </w:tc>
      </w:tr>
      <w:tr w:rsidR="00131887" w:rsidRPr="005E4E81" w:rsidTr="00415510">
        <w:tc>
          <w:tcPr>
            <w:tcW w:w="2000" w:type="pct"/>
            <w:vMerge w:val="restart"/>
            <w:vAlign w:val="center"/>
            <w:hideMark/>
          </w:tcPr>
          <w:p w:rsidR="00131887" w:rsidRPr="005E4E81" w:rsidRDefault="00131887" w:rsidP="00415510">
            <w:proofErr w:type="gramStart"/>
            <w:r w:rsidRPr="005E4E81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131887" w:rsidRPr="005E4E81" w:rsidRDefault="00131887" w:rsidP="00415510">
            <w:r w:rsidRPr="005E4E81">
              <w:t>АДМИНИСТРАЦИЯ ПУШКИНСКОГО СЕЛЬСОВЕТА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31887" w:rsidRPr="005E4E81" w:rsidRDefault="00131887" w:rsidP="00415510">
            <w:r w:rsidRPr="005E4E81"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04175239 </w:t>
            </w:r>
          </w:p>
        </w:tc>
      </w:tr>
      <w:tr w:rsidR="00131887" w:rsidRPr="005E4E81" w:rsidTr="00415510">
        <w:tc>
          <w:tcPr>
            <w:tcW w:w="0" w:type="auto"/>
            <w:vMerge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vAlign w:val="center"/>
            <w:hideMark/>
          </w:tcPr>
          <w:p w:rsidR="00131887" w:rsidRPr="005E4E81" w:rsidRDefault="00131887" w:rsidP="00415510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31887" w:rsidRPr="005E4E81" w:rsidRDefault="00131887" w:rsidP="00415510">
            <w:r w:rsidRPr="005E4E81"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4511001450</w:t>
            </w:r>
          </w:p>
        </w:tc>
      </w:tr>
      <w:tr w:rsidR="00131887" w:rsidRPr="005E4E81" w:rsidTr="00415510">
        <w:tc>
          <w:tcPr>
            <w:tcW w:w="0" w:type="auto"/>
            <w:vMerge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vAlign w:val="center"/>
            <w:hideMark/>
          </w:tcPr>
          <w:p w:rsidR="00131887" w:rsidRPr="005E4E81" w:rsidRDefault="00131887" w:rsidP="00415510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451101001</w:t>
            </w:r>
          </w:p>
        </w:tc>
      </w:tr>
      <w:tr w:rsidR="00131887" w:rsidRPr="005E4E81" w:rsidTr="00415510">
        <w:tc>
          <w:tcPr>
            <w:tcW w:w="2000" w:type="pct"/>
            <w:vAlign w:val="center"/>
            <w:hideMark/>
          </w:tcPr>
          <w:p w:rsidR="00131887" w:rsidRPr="005E4E81" w:rsidRDefault="00131887" w:rsidP="00415510">
            <w:r w:rsidRPr="005E4E81"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131887" w:rsidRPr="005E4E81" w:rsidRDefault="00131887" w:rsidP="00415510">
            <w:r w:rsidRPr="005E4E81"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75404</w:t>
            </w:r>
          </w:p>
        </w:tc>
      </w:tr>
      <w:tr w:rsidR="00131887" w:rsidRPr="005E4E81" w:rsidTr="00415510">
        <w:tc>
          <w:tcPr>
            <w:tcW w:w="2000" w:type="pct"/>
            <w:vAlign w:val="center"/>
            <w:hideMark/>
          </w:tcPr>
          <w:p w:rsidR="00131887" w:rsidRPr="005E4E81" w:rsidRDefault="00131887" w:rsidP="00415510">
            <w:r w:rsidRPr="005E4E81"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131887" w:rsidRPr="005E4E81" w:rsidRDefault="00131887" w:rsidP="00415510">
            <w:r w:rsidRPr="005E4E81"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14</w:t>
            </w:r>
          </w:p>
        </w:tc>
      </w:tr>
      <w:tr w:rsidR="00131887" w:rsidRPr="005E4E81" w:rsidTr="00415510">
        <w:tc>
          <w:tcPr>
            <w:tcW w:w="2000" w:type="pct"/>
            <w:vAlign w:val="center"/>
            <w:hideMark/>
          </w:tcPr>
          <w:p w:rsidR="00131887" w:rsidRPr="005E4E81" w:rsidRDefault="00131887" w:rsidP="00415510">
            <w:r w:rsidRPr="005E4E81"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131887" w:rsidRPr="005E4E81" w:rsidRDefault="00131887" w:rsidP="00415510">
            <w:r w:rsidRPr="005E4E81">
              <w:t>Пушкинский сельсовет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37616460101</w:t>
            </w:r>
          </w:p>
        </w:tc>
      </w:tr>
      <w:tr w:rsidR="00131887" w:rsidRPr="005E4E81" w:rsidTr="00415510">
        <w:tc>
          <w:tcPr>
            <w:tcW w:w="2000" w:type="pct"/>
            <w:vAlign w:val="center"/>
            <w:hideMark/>
          </w:tcPr>
          <w:p w:rsidR="00131887" w:rsidRPr="005E4E81" w:rsidRDefault="00131887" w:rsidP="00415510">
            <w:r w:rsidRPr="005E4E81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131887" w:rsidRPr="005E4E81" w:rsidRDefault="0024194B" w:rsidP="00415510">
            <w:r w:rsidRPr="008B72F7">
              <w:rPr>
                <w:sz w:val="22"/>
                <w:szCs w:val="22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8B72F7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8B72F7">
              <w:rPr>
                <w:sz w:val="22"/>
                <w:szCs w:val="22"/>
              </w:rPr>
              <w:t xml:space="preserve">, </w:t>
            </w:r>
            <w:proofErr w:type="spellStart"/>
            <w:r w:rsidRPr="008B72F7">
              <w:rPr>
                <w:sz w:val="22"/>
                <w:szCs w:val="22"/>
              </w:rPr>
              <w:t>Куртамышский</w:t>
            </w:r>
            <w:proofErr w:type="spellEnd"/>
            <w:r w:rsidRPr="008B72F7">
              <w:rPr>
                <w:sz w:val="22"/>
                <w:szCs w:val="22"/>
              </w:rPr>
              <w:t xml:space="preserve"> р-н, Пушкино с, ул. Новая, дом 8,  тел. 7-35249-22395 ,</w:t>
            </w:r>
            <w:r w:rsidRPr="008B72F7">
              <w:rPr>
                <w:color w:val="000000"/>
                <w:sz w:val="22"/>
                <w:szCs w:val="22"/>
              </w:rPr>
              <w:t xml:space="preserve"> push.selsovet@yandex.ru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1887" w:rsidRPr="005E4E81" w:rsidRDefault="00131887" w:rsidP="00415510"/>
        </w:tc>
      </w:tr>
      <w:tr w:rsidR="00131887" w:rsidRPr="005E4E81" w:rsidTr="00415510">
        <w:tc>
          <w:tcPr>
            <w:tcW w:w="2000" w:type="pct"/>
            <w:vMerge w:val="restart"/>
            <w:hideMark/>
          </w:tcPr>
          <w:p w:rsidR="00131887" w:rsidRPr="005E4E81" w:rsidRDefault="00131887" w:rsidP="00415510">
            <w:r w:rsidRPr="005E4E81"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131887" w:rsidRPr="005E4E81" w:rsidRDefault="00131887" w:rsidP="00415510">
            <w:r w:rsidRPr="005E4E81">
              <w:t>базовый (0)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887" w:rsidRPr="005E4E81" w:rsidRDefault="00131887" w:rsidP="00415510"/>
        </w:tc>
      </w:tr>
      <w:tr w:rsidR="00131887" w:rsidRPr="005E4E81" w:rsidTr="00415510">
        <w:tc>
          <w:tcPr>
            <w:tcW w:w="0" w:type="auto"/>
            <w:vMerge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>
            <w:r w:rsidRPr="005E4E81"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26.12.2018</w:t>
            </w:r>
          </w:p>
        </w:tc>
      </w:tr>
      <w:tr w:rsidR="00131887" w:rsidRPr="005E4E81" w:rsidTr="00415510">
        <w:tc>
          <w:tcPr>
            <w:tcW w:w="2000" w:type="pct"/>
            <w:vAlign w:val="center"/>
            <w:hideMark/>
          </w:tcPr>
          <w:p w:rsidR="00131887" w:rsidRPr="005E4E81" w:rsidRDefault="00131887" w:rsidP="00415510">
            <w:r w:rsidRPr="005E4E81"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131887" w:rsidRPr="005E4E81" w:rsidRDefault="00131887" w:rsidP="00415510">
            <w:r w:rsidRPr="005E4E81"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383 </w:t>
            </w:r>
          </w:p>
        </w:tc>
      </w:tr>
      <w:tr w:rsidR="00131887" w:rsidRPr="005E4E81" w:rsidTr="00415510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Совокупный годовой объем закупо</w:t>
            </w:r>
            <w:proofErr w:type="gramStart"/>
            <w:r w:rsidRPr="005E4E81">
              <w:t>к(</w:t>
            </w:r>
            <w:proofErr w:type="gramEnd"/>
            <w:r w:rsidRPr="005E4E81">
              <w:t xml:space="preserve">справочно),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4316382.00</w:t>
            </w:r>
          </w:p>
        </w:tc>
      </w:tr>
    </w:tbl>
    <w:p w:rsidR="00131887" w:rsidRPr="005E4E81" w:rsidRDefault="00131887" w:rsidP="00131887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955"/>
        <w:gridCol w:w="425"/>
        <w:gridCol w:w="540"/>
        <w:gridCol w:w="486"/>
        <w:gridCol w:w="395"/>
        <w:gridCol w:w="407"/>
        <w:gridCol w:w="430"/>
        <w:gridCol w:w="341"/>
        <w:gridCol w:w="332"/>
        <w:gridCol w:w="455"/>
        <w:gridCol w:w="378"/>
        <w:gridCol w:w="323"/>
        <w:gridCol w:w="304"/>
        <w:gridCol w:w="430"/>
        <w:gridCol w:w="341"/>
        <w:gridCol w:w="332"/>
        <w:gridCol w:w="455"/>
        <w:gridCol w:w="504"/>
        <w:gridCol w:w="326"/>
        <w:gridCol w:w="418"/>
        <w:gridCol w:w="478"/>
        <w:gridCol w:w="418"/>
        <w:gridCol w:w="471"/>
        <w:gridCol w:w="496"/>
        <w:gridCol w:w="503"/>
        <w:gridCol w:w="482"/>
        <w:gridCol w:w="511"/>
        <w:gridCol w:w="479"/>
        <w:gridCol w:w="662"/>
        <w:gridCol w:w="443"/>
        <w:gridCol w:w="526"/>
        <w:gridCol w:w="483"/>
      </w:tblGrid>
      <w:tr w:rsidR="00131887" w:rsidRPr="005E4E81" w:rsidTr="004155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№</w:t>
            </w:r>
            <w:r w:rsidRPr="005E4E81">
              <w:lastRenderedPageBreak/>
              <w:t xml:space="preserve"> </w:t>
            </w:r>
            <w:proofErr w:type="gramStart"/>
            <w:r w:rsidRPr="005E4E81">
              <w:t>п</w:t>
            </w:r>
            <w:proofErr w:type="gramEnd"/>
            <w:r w:rsidRPr="005E4E81"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Идент</w:t>
            </w:r>
            <w:r w:rsidRPr="005E4E81">
              <w:lastRenderedPageBreak/>
              <w:t xml:space="preserve">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 xml:space="preserve">Объект </w:t>
            </w:r>
            <w:r w:rsidRPr="005E4E81">
              <w:lastRenderedPageBreak/>
              <w:t xml:space="preserve">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Н</w:t>
            </w:r>
            <w:r w:rsidRPr="005E4E81">
              <w:lastRenderedPageBreak/>
              <w:t>ачальная (максимальная) цена контракта, цена контракта, заключаемого с единст</w:t>
            </w:r>
            <w:r w:rsidRPr="005E4E81">
              <w:lastRenderedPageBreak/>
              <w:t xml:space="preserve">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Р</w:t>
            </w:r>
            <w:r w:rsidRPr="005E4E81">
              <w:lastRenderedPageBreak/>
              <w:t xml:space="preserve">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 xml:space="preserve">Планируемые </w:t>
            </w:r>
            <w:r w:rsidRPr="005E4E81">
              <w:lastRenderedPageBreak/>
              <w:t xml:space="preserve">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Еди</w:t>
            </w:r>
            <w:r w:rsidRPr="005E4E81">
              <w:lastRenderedPageBreak/>
              <w:t xml:space="preserve">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 xml:space="preserve">Количество </w:t>
            </w:r>
            <w:r w:rsidRPr="005E4E81">
              <w:lastRenderedPageBreak/>
              <w:t xml:space="preserve">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Пл</w:t>
            </w:r>
            <w:r w:rsidRPr="005E4E81">
              <w:lastRenderedPageBreak/>
              <w:t>анируемый срок (периодичность) поставки товаров, выполнения работ, оказания ус</w:t>
            </w:r>
            <w:r w:rsidRPr="005E4E81">
              <w:lastRenderedPageBreak/>
              <w:t xml:space="preserve">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Разм</w:t>
            </w:r>
            <w:r w:rsidRPr="005E4E81">
              <w:lastRenderedPageBreak/>
              <w:t xml:space="preserve">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Плани</w:t>
            </w:r>
            <w:r w:rsidRPr="005E4E81">
              <w:lastRenderedPageBreak/>
              <w:t xml:space="preserve">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С</w:t>
            </w:r>
            <w:r w:rsidRPr="005E4E81">
              <w:lastRenderedPageBreak/>
              <w:t xml:space="preserve">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П</w:t>
            </w:r>
            <w:r w:rsidRPr="005E4E81">
              <w:lastRenderedPageBreak/>
              <w:t>реимущества, предоставля</w:t>
            </w:r>
            <w:r w:rsidRPr="005E4E81">
              <w:softHyphen/>
              <w:t xml:space="preserve">емые участникам закупки в соответствии со статьями </w:t>
            </w:r>
            <w:r w:rsidRPr="005E4E81">
              <w:lastRenderedPageBreak/>
              <w:t>28 и 29 Федерального закона "О контрактной системе в сфере закупок товаров, ра</w:t>
            </w:r>
            <w:r w:rsidRPr="005E4E81">
              <w:lastRenderedPageBreak/>
              <w:t>бот, услуг для обеспечения государст</w:t>
            </w:r>
            <w:r w:rsidRPr="005E4E81">
              <w:softHyphen/>
              <w:t>венных и муниципальных нужд" ("да" ил</w:t>
            </w:r>
            <w:r w:rsidRPr="005E4E81">
              <w:lastRenderedPageBreak/>
              <w:t xml:space="preserve">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Ос</w:t>
            </w:r>
            <w:r w:rsidRPr="005E4E81">
              <w:lastRenderedPageBreak/>
              <w:t>уществление закупки у субъектов малого предпринима</w:t>
            </w:r>
            <w:r w:rsidRPr="005E4E81">
              <w:softHyphen/>
              <w:t>тельства и социально ор</w:t>
            </w:r>
            <w:r w:rsidRPr="005E4E81">
              <w:lastRenderedPageBreak/>
              <w:t>иентирова</w:t>
            </w:r>
            <w:r w:rsidRPr="005E4E81"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П</w:t>
            </w:r>
            <w:r w:rsidRPr="005E4E81">
              <w:lastRenderedPageBreak/>
              <w:t xml:space="preserve">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До</w:t>
            </w:r>
            <w:r w:rsidRPr="005E4E81">
              <w:lastRenderedPageBreak/>
              <w:t xml:space="preserve">полнительные требования к участникам закупки отдельных видов товаров, работ, </w:t>
            </w:r>
            <w:r w:rsidRPr="005E4E81">
              <w:lastRenderedPageBreak/>
              <w:t xml:space="preserve">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С</w:t>
            </w:r>
            <w:r w:rsidRPr="005E4E81">
              <w:lastRenderedPageBreak/>
              <w:t xml:space="preserve">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Ин</w:t>
            </w:r>
            <w:r w:rsidRPr="005E4E81">
              <w:lastRenderedPageBreak/>
              <w:t xml:space="preserve">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О</w:t>
            </w:r>
            <w:r w:rsidRPr="005E4E81">
              <w:lastRenderedPageBreak/>
              <w:t xml:space="preserve">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На</w:t>
            </w:r>
            <w:r w:rsidRPr="005E4E81">
              <w:lastRenderedPageBreak/>
              <w:t xml:space="preserve">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Н</w:t>
            </w:r>
            <w:r w:rsidRPr="005E4E81">
              <w:lastRenderedPageBreak/>
              <w:t xml:space="preserve">аименование организатора проведения совместного конкурса или аукциона </w:t>
            </w:r>
          </w:p>
        </w:tc>
      </w:tr>
      <w:tr w:rsidR="00131887" w:rsidRPr="005E4E81" w:rsidTr="004155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наимено</w:t>
            </w:r>
            <w:r w:rsidRPr="005E4E81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наимено</w:t>
            </w:r>
            <w:r w:rsidRPr="005E4E81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</w:tr>
      <w:tr w:rsidR="00131887" w:rsidRPr="005E4E81" w:rsidTr="004155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</w:tr>
      <w:tr w:rsidR="00131887" w:rsidRPr="005E4E81" w:rsidTr="004155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33</w:t>
            </w:r>
          </w:p>
        </w:tc>
      </w:tr>
      <w:tr w:rsidR="00131887" w:rsidRPr="005E4E81" w:rsidTr="0041551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193451100145045110100100010013530244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Энергия тепловая, отпущенная котел</w:t>
            </w:r>
            <w:r w:rsidRPr="005E4E81">
              <w:lastRenderedPageBreak/>
              <w:t>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 xml:space="preserve">в соответствии с ГОСТ </w:t>
            </w:r>
            <w:proofErr w:type="gramStart"/>
            <w:r w:rsidRPr="005E4E81">
              <w:t>Р</w:t>
            </w:r>
            <w:proofErr w:type="gramEnd"/>
            <w:r w:rsidRPr="005E4E81"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Периодичность поставки товаров (выполнения работ, оказания </w:t>
            </w:r>
            <w:r w:rsidRPr="005E4E81">
              <w:lastRenderedPageBreak/>
              <w:t>услуг): ежемесячно, в течение отопительного сезона</w:t>
            </w:r>
            <w:r w:rsidRPr="005E4E81">
              <w:br/>
            </w:r>
            <w:r w:rsidRPr="005E4E81">
              <w:br/>
              <w:t>Планируемый срок (сроки от</w:t>
            </w:r>
            <w:r w:rsidRPr="005E4E81">
              <w:lastRenderedPageBreak/>
              <w:t>дельных этапов) поставки товаров (выполнения работ, оказания услуг): ежемесяч</w:t>
            </w:r>
            <w:r w:rsidRPr="005E4E81">
              <w:lastRenderedPageBreak/>
              <w:t>но, 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Закупка у единственного поставщика (подрядчика, исполнит</w:t>
            </w:r>
            <w:r w:rsidRPr="005E4E81">
              <w:lastRenderedPageBreak/>
              <w:t>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br/>
            </w:r>
            <w:r w:rsidRPr="005E4E8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</w:tr>
      <w:tr w:rsidR="00131887" w:rsidRPr="005E4E81" w:rsidTr="0041551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Энергия тепловая, отпущенная котельными</w:t>
            </w:r>
            <w:r w:rsidRPr="005E4E81">
              <w:br/>
            </w:r>
            <w:r w:rsidRPr="005E4E81">
              <w:br/>
              <w:t>Фу</w:t>
            </w:r>
            <w:r w:rsidRPr="005E4E81">
              <w:lastRenderedPageBreak/>
              <w:t>нкциональные, технические, качественные, эксплуатационные характеристики:</w:t>
            </w:r>
            <w:r w:rsidRPr="005E4E81">
              <w:br/>
            </w:r>
            <w:r w:rsidRPr="005E4E81">
              <w:br/>
              <w:t>в соот</w:t>
            </w:r>
            <w:r w:rsidRPr="005E4E81">
              <w:lastRenderedPageBreak/>
              <w:t xml:space="preserve">ветствии с ГОСТ </w:t>
            </w:r>
            <w:proofErr w:type="gramStart"/>
            <w:r w:rsidRPr="005E4E81">
              <w:t>Р</w:t>
            </w:r>
            <w:proofErr w:type="gramEnd"/>
            <w:r w:rsidRPr="005E4E81"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</w:tr>
      <w:tr w:rsidR="00131887" w:rsidRPr="005E4E81" w:rsidTr="004155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3307382.00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bookmarkStart w:id="0" w:name="_GoBack"/>
            <w:bookmarkEnd w:id="0"/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br/>
            </w:r>
            <w:r w:rsidRPr="005E4E81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</w:tr>
      <w:tr w:rsidR="00131887" w:rsidRPr="005E4E81" w:rsidTr="004155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193451100145045110</w:t>
            </w:r>
            <w:r w:rsidRPr="005E4E81">
              <w:lastRenderedPageBreak/>
              <w:t>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329</w:t>
            </w:r>
            <w:r w:rsidRPr="005E4E81">
              <w:lastRenderedPageBreak/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0.0</w:t>
            </w:r>
            <w:r w:rsidRPr="005E4E81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0.0</w:t>
            </w:r>
            <w:r w:rsidRPr="005E4E81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</w:tr>
      <w:tr w:rsidR="00131887" w:rsidRPr="005E4E81" w:rsidTr="004155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193451100145045110100100030030000244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3274462.00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</w:tr>
      <w:tr w:rsidR="00131887" w:rsidRPr="005E4E81" w:rsidTr="0041551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4316382.00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4316382.00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</w:tr>
      <w:tr w:rsidR="00131887" w:rsidRPr="005E4E81" w:rsidTr="0041551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X</w:t>
            </w:r>
          </w:p>
        </w:tc>
      </w:tr>
    </w:tbl>
    <w:p w:rsidR="00131887" w:rsidRPr="005E4E81" w:rsidRDefault="00131887" w:rsidP="0013188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6496"/>
        <w:gridCol w:w="650"/>
        <w:gridCol w:w="2596"/>
        <w:gridCol w:w="650"/>
        <w:gridCol w:w="2596"/>
      </w:tblGrid>
      <w:tr w:rsidR="00131887" w:rsidRPr="005E4E81" w:rsidTr="00415510">
        <w:tc>
          <w:tcPr>
            <w:tcW w:w="0" w:type="auto"/>
            <w:vAlign w:val="center"/>
            <w:hideMark/>
          </w:tcPr>
          <w:p w:rsidR="00131887" w:rsidRPr="005E4E81" w:rsidRDefault="00131887" w:rsidP="00415510">
            <w:r w:rsidRPr="005E4E81"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1887" w:rsidRPr="005E4E81" w:rsidRDefault="00131887" w:rsidP="00BF3DEC">
            <w:r w:rsidRPr="005E4E81">
              <w:t>Г</w:t>
            </w:r>
            <w:r w:rsidR="00BF3DEC">
              <w:t>лава Пушкинского сельсовета</w:t>
            </w:r>
          </w:p>
        </w:tc>
        <w:tc>
          <w:tcPr>
            <w:tcW w:w="250" w:type="pct"/>
            <w:vAlign w:val="center"/>
            <w:hideMark/>
          </w:tcPr>
          <w:p w:rsidR="00131887" w:rsidRPr="005E4E81" w:rsidRDefault="00131887" w:rsidP="00415510">
            <w:r w:rsidRPr="005E4E81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250" w:type="pct"/>
            <w:vAlign w:val="center"/>
            <w:hideMark/>
          </w:tcPr>
          <w:p w:rsidR="00131887" w:rsidRPr="005E4E81" w:rsidRDefault="00131887" w:rsidP="00415510">
            <w:r w:rsidRPr="005E4E81"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1887" w:rsidRPr="005E4E81" w:rsidRDefault="00131887" w:rsidP="00BF3DEC">
            <w:r w:rsidRPr="005E4E81">
              <w:t>П</w:t>
            </w:r>
            <w:r w:rsidR="00BF3DEC">
              <w:t>опов Р.Ю.</w:t>
            </w:r>
          </w:p>
        </w:tc>
      </w:tr>
      <w:tr w:rsidR="00131887" w:rsidRPr="00BF3DEC" w:rsidTr="00415510">
        <w:tc>
          <w:tcPr>
            <w:tcW w:w="0" w:type="auto"/>
            <w:vAlign w:val="center"/>
            <w:hideMark/>
          </w:tcPr>
          <w:p w:rsidR="00131887" w:rsidRPr="00BF3DEC" w:rsidRDefault="00131887" w:rsidP="00415510">
            <w:pPr>
              <w:rPr>
                <w:sz w:val="20"/>
                <w:szCs w:val="20"/>
              </w:rPr>
            </w:pPr>
            <w:r w:rsidRPr="00BF3D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31887" w:rsidRPr="0024194B" w:rsidRDefault="00131887" w:rsidP="00415510">
            <w:pPr>
              <w:rPr>
                <w:sz w:val="20"/>
                <w:szCs w:val="20"/>
              </w:rPr>
            </w:pPr>
            <w:r w:rsidRPr="0024194B">
              <w:rPr>
                <w:sz w:val="20"/>
                <w:szCs w:val="20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31887" w:rsidRPr="00BF3DEC" w:rsidRDefault="00131887" w:rsidP="00415510">
            <w:pPr>
              <w:rPr>
                <w:sz w:val="20"/>
                <w:szCs w:val="20"/>
              </w:rPr>
            </w:pPr>
            <w:r w:rsidRPr="00BF3DEC">
              <w:rPr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31887" w:rsidRPr="00BF3DEC" w:rsidRDefault="00131887" w:rsidP="00415510">
            <w:pPr>
              <w:rPr>
                <w:sz w:val="20"/>
                <w:szCs w:val="20"/>
              </w:rPr>
            </w:pPr>
            <w:r w:rsidRPr="00BF3DEC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31887" w:rsidRPr="00BF3DEC" w:rsidRDefault="00131887" w:rsidP="00415510">
            <w:pPr>
              <w:rPr>
                <w:sz w:val="20"/>
                <w:szCs w:val="20"/>
              </w:rPr>
            </w:pPr>
            <w:r w:rsidRPr="00BF3D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31887" w:rsidRPr="00BF3DEC" w:rsidRDefault="00131887" w:rsidP="00415510">
            <w:pPr>
              <w:rPr>
                <w:sz w:val="20"/>
                <w:szCs w:val="20"/>
              </w:rPr>
            </w:pPr>
            <w:r w:rsidRPr="00BF3DEC">
              <w:rPr>
                <w:sz w:val="20"/>
                <w:szCs w:val="20"/>
              </w:rPr>
              <w:t xml:space="preserve">(расшифровка подписи) </w:t>
            </w:r>
          </w:p>
        </w:tc>
      </w:tr>
      <w:tr w:rsidR="00131887" w:rsidRPr="005E4E81" w:rsidTr="00415510">
        <w:tc>
          <w:tcPr>
            <w:tcW w:w="0" w:type="auto"/>
            <w:vAlign w:val="center"/>
            <w:hideMark/>
          </w:tcPr>
          <w:p w:rsidR="00131887" w:rsidRPr="005E4E81" w:rsidRDefault="00131887" w:rsidP="00415510">
            <w:r w:rsidRPr="005E4E81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31887" w:rsidRPr="0024194B" w:rsidRDefault="00BF3DEC" w:rsidP="00BF3DEC">
            <w:pPr>
              <w:rPr>
                <w:sz w:val="20"/>
                <w:szCs w:val="20"/>
              </w:rPr>
            </w:pPr>
            <w:r w:rsidRPr="0024194B">
              <w:rPr>
                <w:sz w:val="20"/>
                <w:szCs w:val="20"/>
              </w:rPr>
              <w:t>26.12.2018 г.</w:t>
            </w:r>
          </w:p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</w:tr>
    </w:tbl>
    <w:p w:rsidR="00131887" w:rsidRDefault="00131887" w:rsidP="00131887"/>
    <w:p w:rsidR="00A371AD" w:rsidRPr="005E4E81" w:rsidRDefault="00A371AD" w:rsidP="0013188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31887" w:rsidRPr="005E4E81" w:rsidTr="00415510">
        <w:tc>
          <w:tcPr>
            <w:tcW w:w="0" w:type="auto"/>
            <w:vAlign w:val="center"/>
            <w:hideMark/>
          </w:tcPr>
          <w:p w:rsidR="00BF3DEC" w:rsidRPr="00BF3DEC" w:rsidRDefault="00131887" w:rsidP="00BF3DEC">
            <w:pPr>
              <w:jc w:val="center"/>
              <w:rPr>
                <w:b/>
              </w:rPr>
            </w:pPr>
            <w:r w:rsidRPr="00BF3DEC">
              <w:rPr>
                <w:b/>
              </w:rPr>
              <w:lastRenderedPageBreak/>
              <w:t>ФОРМА</w:t>
            </w:r>
          </w:p>
          <w:p w:rsidR="00131887" w:rsidRPr="005E4E81" w:rsidRDefault="00131887" w:rsidP="00BF3DEC">
            <w:pPr>
              <w:jc w:val="center"/>
            </w:pPr>
            <w:r w:rsidRPr="00BF3DEC">
              <w:rPr>
                <w:b/>
              </w:rPr>
              <w:t>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      </w:r>
          </w:p>
        </w:tc>
      </w:tr>
    </w:tbl>
    <w:p w:rsidR="00131887" w:rsidRPr="005E4E81" w:rsidRDefault="00131887" w:rsidP="0013188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2809"/>
        <w:gridCol w:w="2432"/>
        <w:gridCol w:w="1872"/>
      </w:tblGrid>
      <w:tr w:rsidR="00131887" w:rsidRPr="005E4E81" w:rsidTr="00415510">
        <w:tc>
          <w:tcPr>
            <w:tcW w:w="2000" w:type="pct"/>
            <w:vAlign w:val="center"/>
            <w:hideMark/>
          </w:tcPr>
          <w:p w:rsidR="00131887" w:rsidRPr="005E4E81" w:rsidRDefault="00131887" w:rsidP="00415510">
            <w:proofErr w:type="gramStart"/>
            <w:r w:rsidRPr="005E4E81"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131887" w:rsidRPr="005E4E81" w:rsidRDefault="00131887" w:rsidP="00415510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1887" w:rsidRPr="005E4E81" w:rsidRDefault="00131887" w:rsidP="00415510">
            <w:r w:rsidRPr="005E4E81">
              <w:t>0</w:t>
            </w:r>
          </w:p>
        </w:tc>
      </w:tr>
      <w:tr w:rsidR="00131887" w:rsidRPr="005E4E81" w:rsidTr="00415510">
        <w:tc>
          <w:tcPr>
            <w:tcW w:w="2000" w:type="pct"/>
            <w:vAlign w:val="center"/>
            <w:hideMark/>
          </w:tcPr>
          <w:p w:rsidR="00131887" w:rsidRPr="005E4E81" w:rsidRDefault="00131887" w:rsidP="00415510">
            <w:r w:rsidRPr="005E4E81"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1887" w:rsidRPr="005E4E81" w:rsidRDefault="00131887" w:rsidP="00415510"/>
        </w:tc>
      </w:tr>
    </w:tbl>
    <w:p w:rsidR="00131887" w:rsidRPr="005E4E81" w:rsidRDefault="00131887" w:rsidP="00131887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319"/>
        <w:gridCol w:w="1351"/>
        <w:gridCol w:w="1364"/>
        <w:gridCol w:w="1387"/>
        <w:gridCol w:w="1579"/>
        <w:gridCol w:w="1388"/>
        <w:gridCol w:w="1299"/>
        <w:gridCol w:w="1205"/>
        <w:gridCol w:w="1461"/>
      </w:tblGrid>
      <w:tr w:rsidR="00131887" w:rsidRPr="005E4E81" w:rsidTr="004155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 xml:space="preserve">№ </w:t>
            </w:r>
            <w:proofErr w:type="gramStart"/>
            <w:r w:rsidRPr="00E33564">
              <w:rPr>
                <w:sz w:val="22"/>
                <w:szCs w:val="22"/>
              </w:rPr>
              <w:t>п</w:t>
            </w:r>
            <w:proofErr w:type="gramEnd"/>
            <w:r w:rsidRPr="00E3356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proofErr w:type="gramStart"/>
            <w:r w:rsidRPr="00E33564">
              <w:rPr>
                <w:sz w:val="22"/>
                <w:szCs w:val="2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</w:t>
            </w:r>
            <w:r w:rsidRPr="00E33564">
              <w:rPr>
                <w:sz w:val="22"/>
                <w:szCs w:val="22"/>
              </w:rPr>
              <w:lastRenderedPageBreak/>
              <w:t>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33564">
              <w:rPr>
                <w:sz w:val="22"/>
                <w:szCs w:val="2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31887" w:rsidRPr="005E4E81" w:rsidTr="004155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10</w:t>
            </w:r>
          </w:p>
        </w:tc>
      </w:tr>
      <w:tr w:rsidR="00131887" w:rsidRPr="005E4E81" w:rsidTr="004155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193451100145045110100100010013530244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 xml:space="preserve">Энергия тепловая, отпущенная </w:t>
            </w:r>
            <w:r w:rsidRPr="00E33564">
              <w:rPr>
                <w:sz w:val="22"/>
                <w:szCs w:val="22"/>
              </w:rPr>
              <w:lastRenderedPageBreak/>
              <w:t>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lastRenderedPageBreak/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 xml:space="preserve">в соответствии с </w:t>
            </w:r>
            <w:r w:rsidRPr="00E33564">
              <w:rPr>
                <w:sz w:val="22"/>
                <w:szCs w:val="22"/>
              </w:rPr>
              <w:lastRenderedPageBreak/>
              <w:t>утвержденным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lastRenderedPageBreak/>
              <w:t xml:space="preserve">Закупка у единственного </w:t>
            </w:r>
            <w:r w:rsidRPr="00E33564">
              <w:rPr>
                <w:sz w:val="22"/>
                <w:szCs w:val="22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lastRenderedPageBreak/>
              <w:t>п.8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</w:p>
        </w:tc>
      </w:tr>
      <w:tr w:rsidR="00131887" w:rsidRPr="005E4E81" w:rsidTr="0041551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193451100145045110100100020020000242</w:t>
            </w:r>
            <w:r w:rsidRPr="00E33564">
              <w:rPr>
                <w:sz w:val="22"/>
                <w:szCs w:val="22"/>
              </w:rPr>
              <w:br/>
            </w:r>
            <w:r w:rsidRPr="00E33564">
              <w:rPr>
                <w:sz w:val="22"/>
                <w:szCs w:val="22"/>
              </w:rPr>
              <w:br/>
              <w:t>193451100145045110100100030030000244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32920.00</w:t>
            </w:r>
            <w:r w:rsidRPr="00E33564">
              <w:rPr>
                <w:sz w:val="22"/>
                <w:szCs w:val="22"/>
              </w:rPr>
              <w:br/>
            </w:r>
            <w:r w:rsidRPr="00E33564">
              <w:rPr>
                <w:sz w:val="22"/>
                <w:szCs w:val="22"/>
              </w:rPr>
              <w:br/>
              <w:t>3274462.00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  <w:r w:rsidRPr="00E33564">
              <w:rPr>
                <w:sz w:val="22"/>
                <w:szCs w:val="22"/>
              </w:rPr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887" w:rsidRPr="00E33564" w:rsidRDefault="00131887" w:rsidP="00415510">
            <w:pPr>
              <w:rPr>
                <w:sz w:val="22"/>
                <w:szCs w:val="22"/>
              </w:rPr>
            </w:pPr>
          </w:p>
        </w:tc>
      </w:tr>
    </w:tbl>
    <w:p w:rsidR="00131887" w:rsidRPr="005E4E81" w:rsidRDefault="00131887" w:rsidP="0013188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4"/>
        <w:gridCol w:w="146"/>
        <w:gridCol w:w="1039"/>
        <w:gridCol w:w="1020"/>
        <w:gridCol w:w="497"/>
        <w:gridCol w:w="62"/>
        <w:gridCol w:w="2057"/>
        <w:gridCol w:w="62"/>
        <w:gridCol w:w="249"/>
        <w:gridCol w:w="249"/>
        <w:gridCol w:w="165"/>
      </w:tblGrid>
      <w:tr w:rsidR="00415510" w:rsidRPr="005E4E81" w:rsidTr="0041551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1887" w:rsidRPr="005E4E81" w:rsidRDefault="00131887" w:rsidP="0024194B">
            <w:r w:rsidRPr="005E4E81">
              <w:t>П</w:t>
            </w:r>
            <w:r w:rsidR="0024194B">
              <w:t>опов Роман Юрьевич</w:t>
            </w:r>
            <w:r w:rsidRPr="005E4E81">
              <w:t>, Г</w:t>
            </w:r>
            <w:r w:rsidR="0024194B">
              <w:t>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131887" w:rsidRPr="005E4E81" w:rsidRDefault="00131887" w:rsidP="00415510">
            <w:r w:rsidRPr="005E4E81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350" w:type="pct"/>
            <w:vAlign w:val="center"/>
            <w:hideMark/>
          </w:tcPr>
          <w:p w:rsidR="00131887" w:rsidRPr="005E4E81" w:rsidRDefault="00131887" w:rsidP="00415510">
            <w:r w:rsidRPr="005E4E81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1887" w:rsidRPr="00415510" w:rsidRDefault="00131887" w:rsidP="00415510">
            <w:pPr>
              <w:rPr>
                <w:sz w:val="22"/>
                <w:szCs w:val="22"/>
              </w:rPr>
            </w:pPr>
            <w:r w:rsidRPr="00415510">
              <w:rPr>
                <w:sz w:val="22"/>
                <w:szCs w:val="22"/>
              </w:rPr>
              <w:t xml:space="preserve">«26» </w:t>
            </w:r>
          </w:p>
        </w:tc>
        <w:tc>
          <w:tcPr>
            <w:tcW w:w="0" w:type="auto"/>
            <w:vAlign w:val="center"/>
            <w:hideMark/>
          </w:tcPr>
          <w:p w:rsidR="00131887" w:rsidRPr="00415510" w:rsidRDefault="00131887" w:rsidP="00415510">
            <w:pPr>
              <w:rPr>
                <w:sz w:val="22"/>
                <w:szCs w:val="22"/>
              </w:rPr>
            </w:pPr>
            <w:r w:rsidRPr="00415510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1887" w:rsidRPr="00415510" w:rsidRDefault="00131887" w:rsidP="00415510">
            <w:pPr>
              <w:rPr>
                <w:sz w:val="22"/>
                <w:szCs w:val="22"/>
              </w:rPr>
            </w:pPr>
            <w:r w:rsidRPr="00415510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1887" w:rsidRPr="00415510" w:rsidRDefault="00131887" w:rsidP="00415510">
            <w:pPr>
              <w:rPr>
                <w:sz w:val="22"/>
                <w:szCs w:val="22"/>
              </w:rPr>
            </w:pPr>
            <w:r w:rsidRPr="00415510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131887" w:rsidRPr="00415510" w:rsidRDefault="00131887" w:rsidP="00415510">
            <w:pPr>
              <w:rPr>
                <w:sz w:val="22"/>
                <w:szCs w:val="22"/>
              </w:rPr>
            </w:pPr>
            <w:r w:rsidRPr="00415510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1887" w:rsidRPr="00415510" w:rsidRDefault="00131887" w:rsidP="00415510">
            <w:pPr>
              <w:rPr>
                <w:sz w:val="22"/>
                <w:szCs w:val="22"/>
              </w:rPr>
            </w:pPr>
            <w:r w:rsidRPr="00415510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31887" w:rsidRPr="00415510" w:rsidRDefault="00131887" w:rsidP="00415510">
            <w:pPr>
              <w:rPr>
                <w:sz w:val="22"/>
                <w:szCs w:val="22"/>
              </w:rPr>
            </w:pPr>
            <w:proofErr w:type="gramStart"/>
            <w:r w:rsidRPr="00415510">
              <w:rPr>
                <w:sz w:val="22"/>
                <w:szCs w:val="22"/>
              </w:rPr>
              <w:t>г</w:t>
            </w:r>
            <w:proofErr w:type="gramEnd"/>
            <w:r w:rsidRPr="00415510">
              <w:rPr>
                <w:sz w:val="22"/>
                <w:szCs w:val="22"/>
              </w:rPr>
              <w:t xml:space="preserve">. </w:t>
            </w:r>
          </w:p>
        </w:tc>
      </w:tr>
      <w:tr w:rsidR="00415510" w:rsidRPr="0024194B" w:rsidTr="00415510">
        <w:tc>
          <w:tcPr>
            <w:tcW w:w="0" w:type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</w:p>
        </w:tc>
      </w:tr>
      <w:tr w:rsidR="00415510" w:rsidRPr="005E4E81" w:rsidTr="00415510">
        <w:tc>
          <w:tcPr>
            <w:tcW w:w="0" w:type="auto"/>
            <w:vAlign w:val="center"/>
            <w:hideMark/>
          </w:tcPr>
          <w:p w:rsidR="00131887" w:rsidRPr="005E4E81" w:rsidRDefault="00131887" w:rsidP="00415510">
            <w:r w:rsidRPr="005E4E81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</w:tr>
      <w:tr w:rsidR="00415510" w:rsidRPr="005E4E81" w:rsidTr="00415510">
        <w:tc>
          <w:tcPr>
            <w:tcW w:w="0" w:type="auto"/>
            <w:vAlign w:val="center"/>
            <w:hideMark/>
          </w:tcPr>
          <w:p w:rsidR="00131887" w:rsidRPr="005E4E81" w:rsidRDefault="00131887" w:rsidP="00415510">
            <w:r w:rsidRPr="005E4E81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</w:tr>
      <w:tr w:rsidR="00415510" w:rsidRPr="005E4E81" w:rsidTr="0041551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1887" w:rsidRPr="005E4E81" w:rsidRDefault="00415510" w:rsidP="00415510">
            <w:proofErr w:type="spellStart"/>
            <w:r>
              <w:t>Закомалдина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0" w:type="auto"/>
            <w:vAlign w:val="center"/>
            <w:hideMark/>
          </w:tcPr>
          <w:p w:rsidR="00131887" w:rsidRPr="005E4E81" w:rsidRDefault="00131887" w:rsidP="00415510">
            <w:r w:rsidRPr="005E4E81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>
            <w:r w:rsidRPr="005E4E81"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  <w:tc>
          <w:tcPr>
            <w:tcW w:w="0" w:type="auto"/>
            <w:vAlign w:val="center"/>
            <w:hideMark/>
          </w:tcPr>
          <w:p w:rsidR="00131887" w:rsidRPr="005E4E81" w:rsidRDefault="00131887" w:rsidP="00415510"/>
        </w:tc>
      </w:tr>
      <w:tr w:rsidR="0024194B" w:rsidRPr="0024194B" w:rsidTr="0024194B">
        <w:tc>
          <w:tcPr>
            <w:tcW w:w="0" w:type="auto"/>
            <w:shd w:val="clear" w:color="auto" w:fill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  <w:r w:rsidRPr="0024194B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887" w:rsidRPr="0024194B" w:rsidRDefault="00131887" w:rsidP="00415510">
            <w:pPr>
              <w:rPr>
                <w:sz w:val="22"/>
                <w:szCs w:val="22"/>
              </w:rPr>
            </w:pPr>
          </w:p>
        </w:tc>
      </w:tr>
    </w:tbl>
    <w:p w:rsidR="00131887" w:rsidRPr="005E4E81" w:rsidRDefault="00131887" w:rsidP="00131887">
      <w:r w:rsidRPr="005E4E81">
        <w:rPr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9pt;height:22.5pt" o:ole="">
            <v:imagedata r:id="rId5" o:title=""/>
          </v:shape>
          <w:control r:id="rId6" w:name="DefaultOcxName31" w:shapeid="_x0000_i1028"/>
        </w:object>
      </w:r>
    </w:p>
    <w:sectPr w:rsidR="00131887" w:rsidRPr="005E4E81" w:rsidSect="007D2F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4D"/>
    <w:rsid w:val="000070E6"/>
    <w:rsid w:val="000F3C85"/>
    <w:rsid w:val="00131887"/>
    <w:rsid w:val="001F575C"/>
    <w:rsid w:val="0024194B"/>
    <w:rsid w:val="00415510"/>
    <w:rsid w:val="00577258"/>
    <w:rsid w:val="005E3805"/>
    <w:rsid w:val="006617FE"/>
    <w:rsid w:val="007D2F4D"/>
    <w:rsid w:val="008B72F7"/>
    <w:rsid w:val="00964F6A"/>
    <w:rsid w:val="009E7C6A"/>
    <w:rsid w:val="00A24688"/>
    <w:rsid w:val="00A371AD"/>
    <w:rsid w:val="00BF3DEC"/>
    <w:rsid w:val="00D25096"/>
    <w:rsid w:val="00E12E57"/>
    <w:rsid w:val="00E33564"/>
    <w:rsid w:val="00EB470B"/>
    <w:rsid w:val="00F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2F4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2F4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2019-01-10T11:16:00Z</cp:lastPrinted>
  <dcterms:created xsi:type="dcterms:W3CDTF">2019-01-09T11:12:00Z</dcterms:created>
  <dcterms:modified xsi:type="dcterms:W3CDTF">2019-01-10T11:23:00Z</dcterms:modified>
</cp:coreProperties>
</file>