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5E" w:rsidRDefault="00890D5E" w:rsidP="00890D5E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890D5E" w:rsidRDefault="00890D5E" w:rsidP="00890D5E">
      <w:pPr>
        <w:jc w:val="center"/>
        <w:rPr>
          <w:b/>
          <w:bCs/>
        </w:rPr>
      </w:pPr>
      <w:r>
        <w:rPr>
          <w:b/>
          <w:bCs/>
        </w:rPr>
        <w:t xml:space="preserve">КУРТАМЫШСКИЙ РАЙОН </w:t>
      </w:r>
    </w:p>
    <w:p w:rsidR="00890D5E" w:rsidRDefault="00890D5E" w:rsidP="00890D5E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890D5E" w:rsidRDefault="00890D5E" w:rsidP="00890D5E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890D5E" w:rsidRDefault="00890D5E" w:rsidP="00890D5E">
      <w:pPr>
        <w:jc w:val="center"/>
        <w:rPr>
          <w:b/>
          <w:bCs/>
          <w:sz w:val="28"/>
        </w:rPr>
      </w:pPr>
    </w:p>
    <w:p w:rsidR="00890D5E" w:rsidRPr="00733583" w:rsidRDefault="00890D5E" w:rsidP="00890D5E">
      <w:pPr>
        <w:pStyle w:val="5"/>
        <w:rPr>
          <w:sz w:val="36"/>
          <w:szCs w:val="36"/>
        </w:rPr>
      </w:pPr>
      <w:r w:rsidRPr="00733583">
        <w:rPr>
          <w:sz w:val="36"/>
          <w:szCs w:val="36"/>
        </w:rPr>
        <w:t>РАСПОРЯЖЕНИЕ</w:t>
      </w:r>
    </w:p>
    <w:p w:rsidR="00890D5E" w:rsidRPr="00C31E33" w:rsidRDefault="00890D5E" w:rsidP="00890D5E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371"/>
      </w:tblGrid>
      <w:tr w:rsidR="00890D5E" w:rsidRPr="0005294F" w:rsidTr="009C7BBF">
        <w:tc>
          <w:tcPr>
            <w:tcW w:w="5637" w:type="dxa"/>
          </w:tcPr>
          <w:p w:rsidR="00890D5E" w:rsidRPr="0005294F" w:rsidRDefault="00890D5E" w:rsidP="009C7BBF">
            <w:pPr>
              <w:jc w:val="both"/>
            </w:pPr>
            <w:r w:rsidRPr="0005294F">
              <w:t xml:space="preserve">от </w:t>
            </w:r>
            <w:r>
              <w:t>2</w:t>
            </w:r>
            <w:r w:rsidRPr="006A7B87">
              <w:t>8</w:t>
            </w:r>
            <w:r>
              <w:t xml:space="preserve"> декабря  2016 года</w:t>
            </w:r>
            <w:r w:rsidRPr="0005294F">
              <w:t xml:space="preserve"> </w:t>
            </w:r>
            <w:r>
              <w:t xml:space="preserve">                              </w:t>
            </w:r>
            <w:r w:rsidRPr="0005294F">
              <w:t xml:space="preserve">№ </w:t>
            </w:r>
            <w:r w:rsidRPr="006A7B87">
              <w:t>61</w:t>
            </w:r>
            <w:r>
              <w:t>-р</w:t>
            </w:r>
          </w:p>
          <w:p w:rsidR="00890D5E" w:rsidRPr="0005294F" w:rsidRDefault="00890D5E" w:rsidP="009C7BBF">
            <w:pPr>
              <w:jc w:val="both"/>
            </w:pPr>
            <w:r>
              <w:t>село Пушкино</w:t>
            </w:r>
          </w:p>
        </w:tc>
        <w:tc>
          <w:tcPr>
            <w:tcW w:w="4371" w:type="dxa"/>
          </w:tcPr>
          <w:p w:rsidR="00890D5E" w:rsidRPr="0005294F" w:rsidRDefault="00890D5E" w:rsidP="009C7BBF">
            <w:pPr>
              <w:jc w:val="both"/>
              <w:rPr>
                <w:b/>
                <w:bCs/>
              </w:rPr>
            </w:pPr>
          </w:p>
        </w:tc>
      </w:tr>
    </w:tbl>
    <w:p w:rsidR="009B7FC0" w:rsidRPr="00890D5E" w:rsidRDefault="009B7FC0"/>
    <w:p w:rsidR="00890D5E" w:rsidRPr="00473635" w:rsidRDefault="00473635" w:rsidP="00473635">
      <w:pPr>
        <w:jc w:val="center"/>
        <w:rPr>
          <w:b/>
          <w:sz w:val="28"/>
          <w:szCs w:val="28"/>
        </w:rPr>
      </w:pPr>
      <w:r w:rsidRPr="00473635">
        <w:rPr>
          <w:b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нужд Администрации </w:t>
      </w:r>
      <w:r>
        <w:rPr>
          <w:b/>
          <w:sz w:val="28"/>
          <w:szCs w:val="28"/>
        </w:rPr>
        <w:t xml:space="preserve">Пушкинского </w:t>
      </w:r>
      <w:r w:rsidRPr="00473635">
        <w:rPr>
          <w:b/>
          <w:sz w:val="28"/>
          <w:szCs w:val="28"/>
        </w:rPr>
        <w:t>сельсовета на 2017 год</w:t>
      </w:r>
    </w:p>
    <w:p w:rsidR="00473635" w:rsidRPr="00890D5E" w:rsidRDefault="00473635"/>
    <w:p w:rsidR="00890D5E" w:rsidRPr="00473635" w:rsidRDefault="00890D5E" w:rsidP="00890D5E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73635">
        <w:rPr>
          <w:b w:val="0"/>
          <w:sz w:val="26"/>
          <w:szCs w:val="26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</w:t>
      </w:r>
      <w:r w:rsidR="006A7B87">
        <w:rPr>
          <w:b w:val="0"/>
          <w:sz w:val="26"/>
          <w:szCs w:val="26"/>
        </w:rPr>
        <w:t xml:space="preserve"> июня </w:t>
      </w:r>
      <w:r w:rsidRPr="00473635">
        <w:rPr>
          <w:b w:val="0"/>
          <w:sz w:val="26"/>
          <w:szCs w:val="26"/>
        </w:rPr>
        <w:t>20</w:t>
      </w:r>
      <w:bookmarkStart w:id="0" w:name="_GoBack"/>
      <w:bookmarkEnd w:id="0"/>
      <w:r w:rsidRPr="00473635">
        <w:rPr>
          <w:b w:val="0"/>
          <w:sz w:val="26"/>
          <w:szCs w:val="26"/>
        </w:rPr>
        <w:t xml:space="preserve">15 </w:t>
      </w:r>
      <w:r w:rsidR="006A7B87">
        <w:rPr>
          <w:b w:val="0"/>
          <w:sz w:val="26"/>
          <w:szCs w:val="26"/>
        </w:rPr>
        <w:t xml:space="preserve">года </w:t>
      </w:r>
      <w:r w:rsidRPr="00473635">
        <w:rPr>
          <w:b w:val="0"/>
          <w:sz w:val="26"/>
          <w:szCs w:val="26"/>
        </w:rPr>
        <w:t>№ 554, статьей 33 Устава Пушкинского сельсовета, Администрация Пушкинского сельсовета</w:t>
      </w:r>
    </w:p>
    <w:p w:rsidR="00890D5E" w:rsidRPr="00473635" w:rsidRDefault="00890D5E" w:rsidP="00890D5E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ОБЯЗЫВАЕТ:</w:t>
      </w:r>
      <w:r w:rsidRPr="00473635">
        <w:rPr>
          <w:sz w:val="26"/>
          <w:szCs w:val="26"/>
        </w:rPr>
        <w:tab/>
      </w:r>
    </w:p>
    <w:p w:rsidR="00890D5E" w:rsidRPr="00473635" w:rsidRDefault="00890D5E" w:rsidP="00890D5E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1. Утвердить план-график закупок товаров, работ, услуг для обеспечения муниципальных нужд Администрации Пушкинского сельсовета на 2017 год согласно приложению к настоящему распоряжению.  </w:t>
      </w:r>
    </w:p>
    <w:p w:rsidR="00890D5E" w:rsidRPr="00473635" w:rsidRDefault="00890D5E" w:rsidP="00890D5E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2. Не позднее трех рабочих дней </w:t>
      </w:r>
      <w:proofErr w:type="gramStart"/>
      <w:r w:rsidRPr="00473635">
        <w:rPr>
          <w:sz w:val="26"/>
          <w:szCs w:val="26"/>
        </w:rPr>
        <w:t xml:space="preserve">разместить </w:t>
      </w:r>
      <w:r w:rsidRPr="00473635">
        <w:rPr>
          <w:bCs/>
          <w:sz w:val="26"/>
          <w:szCs w:val="26"/>
        </w:rPr>
        <w:t>информацию</w:t>
      </w:r>
      <w:proofErr w:type="gramEnd"/>
      <w:r w:rsidRPr="00473635">
        <w:rPr>
          <w:bCs/>
          <w:sz w:val="26"/>
          <w:szCs w:val="26"/>
        </w:rPr>
        <w:t xml:space="preserve"> о плане-графике </w:t>
      </w:r>
      <w:r w:rsidRPr="00473635">
        <w:rPr>
          <w:sz w:val="26"/>
          <w:szCs w:val="26"/>
        </w:rPr>
        <w:t xml:space="preserve">закупок товаров, работ, услуг для обеспечения муниципальных нужд Администрации Пушкинского сельсовета на 2017 год </w:t>
      </w:r>
      <w:r w:rsidRPr="00473635">
        <w:rPr>
          <w:bCs/>
          <w:sz w:val="26"/>
          <w:szCs w:val="26"/>
        </w:rPr>
        <w:t xml:space="preserve">в электронной форме </w:t>
      </w:r>
      <w:r w:rsidRPr="00473635">
        <w:rPr>
          <w:sz w:val="26"/>
          <w:szCs w:val="26"/>
        </w:rPr>
        <w:t>на официальном сайте Единой информационной системы в сфере закупок в сети «Интернет».</w:t>
      </w:r>
    </w:p>
    <w:p w:rsidR="00890D5E" w:rsidRPr="00473635" w:rsidRDefault="00890D5E" w:rsidP="00890D5E">
      <w:pPr>
        <w:ind w:right="-57" w:firstLine="5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3. Настоящее распоряжение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473635" w:rsidRPr="00473635" w:rsidRDefault="00473635" w:rsidP="00473635">
      <w:pPr>
        <w:ind w:right="-57"/>
        <w:jc w:val="both"/>
        <w:rPr>
          <w:bCs/>
          <w:sz w:val="26"/>
          <w:szCs w:val="26"/>
        </w:rPr>
      </w:pPr>
      <w:r w:rsidRPr="00473635">
        <w:rPr>
          <w:sz w:val="26"/>
          <w:szCs w:val="26"/>
        </w:rPr>
        <w:t xml:space="preserve">        4. О</w:t>
      </w:r>
      <w:r w:rsidRPr="00473635">
        <w:rPr>
          <w:bCs/>
          <w:sz w:val="26"/>
          <w:szCs w:val="26"/>
        </w:rPr>
        <w:t xml:space="preserve">публиковать настоящее распоряжение в </w:t>
      </w:r>
      <w:r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473635"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473635" w:rsidRPr="00473635" w:rsidRDefault="00473635" w:rsidP="00473635">
      <w:pPr>
        <w:ind w:right="-57"/>
        <w:jc w:val="both"/>
        <w:rPr>
          <w:bCs/>
          <w:sz w:val="26"/>
          <w:szCs w:val="26"/>
        </w:rPr>
      </w:pPr>
      <w:r w:rsidRPr="00473635">
        <w:rPr>
          <w:bCs/>
          <w:sz w:val="26"/>
          <w:szCs w:val="26"/>
        </w:rPr>
        <w:t xml:space="preserve">       5. </w:t>
      </w:r>
      <w:proofErr w:type="gramStart"/>
      <w:r w:rsidRPr="00473635">
        <w:rPr>
          <w:bCs/>
          <w:sz w:val="26"/>
          <w:szCs w:val="26"/>
        </w:rPr>
        <w:t>Контроль за</w:t>
      </w:r>
      <w:proofErr w:type="gramEnd"/>
      <w:r w:rsidRPr="00473635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473635" w:rsidRPr="00473635" w:rsidRDefault="00473635" w:rsidP="00473635">
      <w:pPr>
        <w:ind w:right="-57"/>
        <w:jc w:val="both"/>
        <w:rPr>
          <w:sz w:val="26"/>
          <w:szCs w:val="26"/>
        </w:rPr>
      </w:pPr>
    </w:p>
    <w:p w:rsidR="00473635" w:rsidRPr="00473635" w:rsidRDefault="00473635" w:rsidP="00473635">
      <w:pPr>
        <w:ind w:right="-113"/>
        <w:jc w:val="both"/>
        <w:rPr>
          <w:sz w:val="26"/>
          <w:szCs w:val="26"/>
        </w:rPr>
      </w:pPr>
    </w:p>
    <w:p w:rsidR="00473635" w:rsidRPr="00473635" w:rsidRDefault="00473635" w:rsidP="00473635">
      <w:pPr>
        <w:ind w:right="-3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Глава Пушкинского сельсовета</w:t>
      </w:r>
      <w:r w:rsidRPr="00473635">
        <w:rPr>
          <w:sz w:val="26"/>
          <w:szCs w:val="26"/>
        </w:rPr>
        <w:tab/>
      </w:r>
      <w:r w:rsidRPr="00473635">
        <w:rPr>
          <w:sz w:val="26"/>
          <w:szCs w:val="26"/>
        </w:rPr>
        <w:tab/>
        <w:t xml:space="preserve">                                          Н.Г. Драчева  </w:t>
      </w:r>
    </w:p>
    <w:p w:rsidR="00473635" w:rsidRPr="00473635" w:rsidRDefault="00473635" w:rsidP="00473635">
      <w:pPr>
        <w:ind w:right="-340"/>
        <w:jc w:val="both"/>
        <w:rPr>
          <w:sz w:val="26"/>
          <w:szCs w:val="26"/>
        </w:rPr>
      </w:pPr>
    </w:p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/>
    <w:p w:rsidR="00473635" w:rsidRPr="00713692" w:rsidRDefault="00473635" w:rsidP="00473635">
      <w:pPr>
        <w:sectPr w:rsidR="00473635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3"/>
        <w:gridCol w:w="10"/>
        <w:gridCol w:w="7926"/>
        <w:gridCol w:w="576"/>
        <w:gridCol w:w="1542"/>
        <w:gridCol w:w="1542"/>
        <w:gridCol w:w="54"/>
        <w:gridCol w:w="1488"/>
        <w:gridCol w:w="1557"/>
        <w:gridCol w:w="528"/>
      </w:tblGrid>
      <w:tr w:rsidR="00473635" w:rsidRPr="008F707A" w:rsidTr="00D354EA">
        <w:trPr>
          <w:trHeight w:val="935"/>
        </w:trPr>
        <w:tc>
          <w:tcPr>
            <w:tcW w:w="7989" w:type="dxa"/>
            <w:gridSpan w:val="3"/>
            <w:shd w:val="clear" w:color="auto" w:fill="auto"/>
          </w:tcPr>
          <w:p w:rsidR="00473635" w:rsidRPr="008F707A" w:rsidRDefault="00473635" w:rsidP="009C7BBF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gridSpan w:val="7"/>
            <w:shd w:val="clear" w:color="auto" w:fill="auto"/>
          </w:tcPr>
          <w:p w:rsidR="00473635" w:rsidRPr="006F1F98" w:rsidRDefault="00473635" w:rsidP="009C7BBF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473635" w:rsidRDefault="00473635" w:rsidP="00473635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28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 xml:space="preserve">.2016 г. № </w:t>
            </w:r>
            <w:r>
              <w:rPr>
                <w:bCs/>
                <w:sz w:val="20"/>
                <w:szCs w:val="20"/>
              </w:rPr>
              <w:t>61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«Об утверждении плана – графика закупок товаров, работ, услуг для обеспечения муниципальных нужд Администрации </w:t>
            </w:r>
            <w:r w:rsidR="00A95ABD">
              <w:rPr>
                <w:bCs/>
                <w:sz w:val="20"/>
                <w:szCs w:val="20"/>
              </w:rPr>
              <w:t xml:space="preserve">Пушкинского сельсовета </w:t>
            </w:r>
            <w:r>
              <w:rPr>
                <w:bCs/>
                <w:sz w:val="20"/>
                <w:szCs w:val="20"/>
              </w:rPr>
              <w:t>на 2017 год»</w:t>
            </w:r>
          </w:p>
          <w:p w:rsidR="00473635" w:rsidRPr="006F1F98" w:rsidRDefault="00473635" w:rsidP="00473635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  <w:tr w:rsidR="00D354EA" w:rsidRPr="00144949" w:rsidTr="00D354E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63" w:type="dxa"/>
          <w:wAfter w:w="3573" w:type="dxa"/>
          <w:tblCellSpacing w:w="15" w:type="dxa"/>
        </w:trPr>
        <w:tc>
          <w:tcPr>
            <w:tcW w:w="11640" w:type="dxa"/>
            <w:gridSpan w:val="5"/>
            <w:vAlign w:val="center"/>
            <w:hideMark/>
          </w:tcPr>
          <w:p w:rsidR="00D354EA" w:rsidRPr="00D354EA" w:rsidRDefault="00D354EA" w:rsidP="009C7BB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354EA">
              <w:rPr>
                <w:b/>
                <w:bCs/>
                <w:sz w:val="26"/>
                <w:szCs w:val="26"/>
                <w:lang w:eastAsia="ru-RU"/>
              </w:rPr>
              <w:t xml:space="preserve">ПЛАН-ГРАФИК </w:t>
            </w:r>
            <w:r w:rsidRPr="00D354EA">
              <w:rPr>
                <w:b/>
                <w:bCs/>
                <w:sz w:val="26"/>
                <w:szCs w:val="26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D354EA">
              <w:rPr>
                <w:b/>
                <w:bCs/>
                <w:sz w:val="26"/>
                <w:szCs w:val="26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D354EA">
              <w:rPr>
                <w:b/>
                <w:bCs/>
                <w:sz w:val="26"/>
                <w:szCs w:val="26"/>
                <w:lang w:eastAsia="ru-RU"/>
              </w:rPr>
              <w:br/>
              <w:t xml:space="preserve">на 2017 финансовый год </w:t>
            </w: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" w:type="dxa"/>
          <w:wAfter w:w="2085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Merge w:val="restar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Коды </w:t>
            </w: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" w:type="dxa"/>
          <w:wAfter w:w="2085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" w:type="dxa"/>
          <w:wAfter w:w="2085" w:type="dxa"/>
          <w:tblCellSpacing w:w="15" w:type="dxa"/>
        </w:trPr>
        <w:tc>
          <w:tcPr>
            <w:tcW w:w="8512" w:type="dxa"/>
            <w:gridSpan w:val="3"/>
            <w:vMerge w:val="restar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по ОКПО </w:t>
            </w:r>
          </w:p>
        </w:tc>
        <w:tc>
          <w:tcPr>
            <w:tcW w:w="15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04175239</w:t>
            </w: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" w:type="dxa"/>
          <w:wAfter w:w="2085" w:type="dxa"/>
          <w:tblCellSpacing w:w="15" w:type="dxa"/>
        </w:trPr>
        <w:tc>
          <w:tcPr>
            <w:tcW w:w="8512" w:type="dxa"/>
            <w:gridSpan w:val="3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ИНН </w:t>
            </w:r>
          </w:p>
        </w:tc>
        <w:tc>
          <w:tcPr>
            <w:tcW w:w="15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4511001450</w:t>
            </w: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" w:type="dxa"/>
          <w:wAfter w:w="2085" w:type="dxa"/>
          <w:trHeight w:val="276"/>
          <w:tblCellSpacing w:w="15" w:type="dxa"/>
        </w:trPr>
        <w:tc>
          <w:tcPr>
            <w:tcW w:w="8512" w:type="dxa"/>
            <w:gridSpan w:val="3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КПП </w:t>
            </w:r>
          </w:p>
        </w:tc>
        <w:tc>
          <w:tcPr>
            <w:tcW w:w="1542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451101001</w:t>
            </w: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АДМИНИСТРАЦИЯ ПУШКИНСКОГО СЕЛЬСОВЕТА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gridSpan w:val="2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по ОКОПФ </w:t>
            </w:r>
          </w:p>
        </w:tc>
        <w:tc>
          <w:tcPr>
            <w:tcW w:w="1542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75404</w:t>
            </w: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Муниципальное казенное учреждение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1542" w:type="dxa"/>
            <w:gridSpan w:val="2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по ОКТМО </w:t>
            </w:r>
          </w:p>
        </w:tc>
        <w:tc>
          <w:tcPr>
            <w:tcW w:w="1542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37616460</w:t>
            </w: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Пушкинский сельсовет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1542" w:type="dxa"/>
            <w:gridSpan w:val="2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D354EA" w:rsidRDefault="00D354EA" w:rsidP="00D354EA">
            <w:pPr>
              <w:rPr>
                <w:lang w:eastAsia="ru-RU"/>
              </w:rPr>
            </w:pPr>
            <w:r w:rsidRPr="00D354EA">
              <w:rPr>
                <w:lang w:eastAsia="ru-RU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D354EA">
              <w:rPr>
                <w:lang w:eastAsia="ru-RU"/>
              </w:rPr>
              <w:t>обл</w:t>
            </w:r>
            <w:proofErr w:type="spellEnd"/>
            <w:proofErr w:type="gramEnd"/>
            <w:r w:rsidRPr="00D354EA">
              <w:rPr>
                <w:lang w:eastAsia="ru-RU"/>
              </w:rPr>
              <w:t xml:space="preserve">, Пушкино с, ул. Новая, дом 8, </w:t>
            </w:r>
          </w:p>
          <w:p w:rsidR="00D354EA" w:rsidRPr="00D354EA" w:rsidRDefault="00D354EA" w:rsidP="00D354EA">
            <w:pPr>
              <w:rPr>
                <w:lang w:eastAsia="ru-RU"/>
              </w:rPr>
            </w:pPr>
            <w:r w:rsidRPr="00D354EA">
              <w:t xml:space="preserve">+7 (35249) 95595, </w:t>
            </w:r>
            <w:r w:rsidRPr="00D354EA">
              <w:rPr>
                <w:color w:val="000000"/>
              </w:rPr>
              <w:t>push.selsovet@yandex.ru</w:t>
            </w:r>
            <w:r w:rsidRPr="00D354EA">
              <w:t xml:space="preserve">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1542" w:type="dxa"/>
            <w:gridSpan w:val="2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1542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АДМИНИСТРАЦИЯ ПУШКИНСКОГО СЕЛЬСОВЕТА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1542" w:type="dxa"/>
            <w:gridSpan w:val="2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по ОКТМО </w:t>
            </w:r>
          </w:p>
        </w:tc>
        <w:tc>
          <w:tcPr>
            <w:tcW w:w="1542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37616460</w:t>
            </w: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D354EA" w:rsidRDefault="00D354EA" w:rsidP="009C7BBF">
            <w:pPr>
              <w:rPr>
                <w:lang w:eastAsia="ru-RU"/>
              </w:rPr>
            </w:pPr>
            <w:r w:rsidRPr="00D354EA">
              <w:rPr>
                <w:lang w:eastAsia="ru-RU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D354EA">
              <w:rPr>
                <w:lang w:eastAsia="ru-RU"/>
              </w:rPr>
              <w:t>обл</w:t>
            </w:r>
            <w:proofErr w:type="spellEnd"/>
            <w:proofErr w:type="gramEnd"/>
            <w:r w:rsidRPr="00D354EA">
              <w:rPr>
                <w:lang w:eastAsia="ru-RU"/>
              </w:rPr>
              <w:t xml:space="preserve">, Пушкино с, ул. Новая, дом 8, </w:t>
            </w:r>
          </w:p>
          <w:p w:rsidR="00D354EA" w:rsidRPr="00D354EA" w:rsidRDefault="00D354EA" w:rsidP="009C7BBF">
            <w:pPr>
              <w:rPr>
                <w:lang w:eastAsia="ru-RU"/>
              </w:rPr>
            </w:pPr>
            <w:r w:rsidRPr="00D354EA">
              <w:t xml:space="preserve">+7 (35249) 95595, </w:t>
            </w:r>
            <w:r w:rsidRPr="00D354EA">
              <w:rPr>
                <w:color w:val="000000"/>
              </w:rPr>
              <w:t>push.selsovet@yandex.ru</w:t>
            </w:r>
            <w:r w:rsidRPr="00D354EA">
              <w:t xml:space="preserve">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1542" w:type="dxa"/>
            <w:gridSpan w:val="2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Вид документа (базовый (0))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изменения </w:t>
            </w:r>
          </w:p>
        </w:tc>
        <w:tc>
          <w:tcPr>
            <w:tcW w:w="15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Нет </w:t>
            </w:r>
            <w:r w:rsidRPr="00144949">
              <w:rPr>
                <w:lang w:eastAsia="ru-RU"/>
              </w:rPr>
              <w:lastRenderedPageBreak/>
              <w:t xml:space="preserve">размещенных версий </w:t>
            </w: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1542" w:type="dxa"/>
            <w:vMerge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тыс. руб. </w:t>
            </w:r>
          </w:p>
        </w:tc>
        <w:tc>
          <w:tcPr>
            <w:tcW w:w="15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1311212.00</w:t>
            </w: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28" w:type="dxa"/>
          <w:tblCellSpacing w:w="15" w:type="dxa"/>
        </w:trPr>
        <w:tc>
          <w:tcPr>
            <w:tcW w:w="8512" w:type="dxa"/>
            <w:gridSpan w:val="3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1542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354EA" w:rsidRPr="00144949" w:rsidRDefault="00D354EA" w:rsidP="00D354EA">
      <w:pPr>
        <w:spacing w:after="240"/>
        <w:rPr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099"/>
        <w:gridCol w:w="535"/>
        <w:gridCol w:w="535"/>
        <w:gridCol w:w="798"/>
        <w:gridCol w:w="412"/>
        <w:gridCol w:w="428"/>
        <w:gridCol w:w="374"/>
        <w:gridCol w:w="374"/>
        <w:gridCol w:w="447"/>
        <w:gridCol w:w="292"/>
        <w:gridCol w:w="463"/>
        <w:gridCol w:w="265"/>
        <w:gridCol w:w="343"/>
        <w:gridCol w:w="251"/>
        <w:gridCol w:w="238"/>
        <w:gridCol w:w="447"/>
        <w:gridCol w:w="490"/>
        <w:gridCol w:w="301"/>
        <w:gridCol w:w="409"/>
        <w:gridCol w:w="483"/>
        <w:gridCol w:w="465"/>
        <w:gridCol w:w="482"/>
        <w:gridCol w:w="537"/>
        <w:gridCol w:w="639"/>
        <w:gridCol w:w="485"/>
        <w:gridCol w:w="527"/>
        <w:gridCol w:w="479"/>
        <w:gridCol w:w="489"/>
        <w:gridCol w:w="436"/>
        <w:gridCol w:w="543"/>
        <w:gridCol w:w="434"/>
      </w:tblGrid>
      <w:tr w:rsidR="00D354EA" w:rsidRPr="00D354EA" w:rsidTr="009C7B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354EA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D354EA">
              <w:rPr>
                <w:b/>
                <w:bCs/>
                <w:sz w:val="22"/>
                <w:szCs w:val="22"/>
                <w:lang w:eastAsia="ru-RU"/>
              </w:rPr>
              <w:t>подрядчиком</w:t>
            </w:r>
            <w:proofErr w:type="gramStart"/>
            <w:r w:rsidRPr="00D354EA">
              <w:rPr>
                <w:b/>
                <w:bCs/>
                <w:sz w:val="22"/>
                <w:szCs w:val="22"/>
                <w:lang w:eastAsia="ru-RU"/>
              </w:rPr>
              <w:t>,и</w:t>
            </w:r>
            <w:proofErr w:type="gramEnd"/>
            <w:r w:rsidRPr="00D354EA">
              <w:rPr>
                <w:b/>
                <w:bCs/>
                <w:sz w:val="22"/>
                <w:szCs w:val="22"/>
                <w:lang w:eastAsia="ru-RU"/>
              </w:rPr>
              <w:t>сполнителем</w:t>
            </w:r>
            <w:proofErr w:type="spellEnd"/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>Периодичность или количество этапов поставки товаров, выполнения работ, ок</w:t>
            </w: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>Преимущества, предоставляемые участникам закупки в соответствии со статьями 28 и 29 Фе</w:t>
            </w: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>дерального закона "О контрактной системе в сфере закупок товаров, работ, услуг для обеспечения государственных и муници</w:t>
            </w: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>Осуществление закупки у субъектов малого предпринимательства и социально ориентированных некоммерческих орга</w:t>
            </w: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D354EA" w:rsidRPr="00D354EA" w:rsidTr="009C7B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354EA" w:rsidRPr="00D354EA" w:rsidTr="009C7B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354EA" w:rsidRPr="00D354EA" w:rsidTr="009C7B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t>на 1-ый го</w:t>
            </w: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D354EA" w:rsidRDefault="00D354EA" w:rsidP="009C7BB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>на 2-ой го</w:t>
            </w:r>
            <w:r w:rsidRPr="00D354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4EA" w:rsidRPr="00D354EA" w:rsidRDefault="00D354EA" w:rsidP="009C7BBF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32</w:t>
            </w: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173451100145045110100110010013530244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1495900.00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339900.00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Другая периодичность ежемесячно в течение отопительного сезона 20</w:t>
            </w:r>
            <w:r w:rsidRPr="00144949">
              <w:rPr>
                <w:lang w:eastAsia="ru-RU"/>
              </w:rPr>
              <w:lastRenderedPageBreak/>
              <w:t>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1.403636E6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1.403636E6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173451100145045110100100010000000242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173451100145045110100100020000000244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1307636.00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1307636.00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</w:tr>
      <w:tr w:rsidR="00D354EA" w:rsidRPr="00144949" w:rsidTr="009C7B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2899536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1311212.00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339900.00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</w:tr>
      <w:tr w:rsidR="00D354EA" w:rsidRPr="00144949" w:rsidTr="009C7B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</w:tr>
      <w:tr w:rsidR="00D354EA" w:rsidRPr="00144949" w:rsidTr="009C7B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X</w:t>
            </w:r>
          </w:p>
        </w:tc>
      </w:tr>
    </w:tbl>
    <w:p w:rsidR="00D354EA" w:rsidRDefault="00D354EA" w:rsidP="00D354EA">
      <w:pPr>
        <w:spacing w:after="240"/>
        <w:rPr>
          <w:lang w:eastAsia="ru-RU"/>
        </w:rPr>
      </w:pP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91"/>
        <w:gridCol w:w="2289"/>
        <w:gridCol w:w="593"/>
        <w:gridCol w:w="2289"/>
        <w:gridCol w:w="231"/>
      </w:tblGrid>
      <w:tr w:rsidR="00D354EA" w:rsidRPr="00144949" w:rsidTr="00D354EA">
        <w:trPr>
          <w:gridAfter w:val="1"/>
          <w:wAfter w:w="67" w:type="pct"/>
          <w:tblCellSpacing w:w="15" w:type="dxa"/>
        </w:trPr>
        <w:tc>
          <w:tcPr>
            <w:tcW w:w="2426" w:type="pct"/>
            <w:tcBorders>
              <w:bottom w:val="single" w:sz="6" w:space="0" w:color="000000"/>
            </w:tcBorders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Драчева Наталья Геннадьевна, Глава Пушкинского сельсовета</w:t>
            </w:r>
          </w:p>
        </w:tc>
        <w:tc>
          <w:tcPr>
            <w:tcW w:w="240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968" w:type="pct"/>
            <w:tcBorders>
              <w:bottom w:val="single" w:sz="6" w:space="0" w:color="000000"/>
            </w:tcBorders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241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968" w:type="pct"/>
            <w:tcBorders>
              <w:bottom w:val="single" w:sz="6" w:space="0" w:color="000000"/>
            </w:tcBorders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28.12.2016</w:t>
            </w:r>
          </w:p>
        </w:tc>
      </w:tr>
      <w:tr w:rsidR="00D354EA" w:rsidRPr="00144949" w:rsidTr="00D354EA">
        <w:trPr>
          <w:gridAfter w:val="1"/>
          <w:wAfter w:w="67" w:type="pct"/>
          <w:tblCellSpacing w:w="15" w:type="dxa"/>
        </w:trPr>
        <w:tc>
          <w:tcPr>
            <w:tcW w:w="2426" w:type="pct"/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(</w:t>
            </w:r>
            <w:proofErr w:type="spellStart"/>
            <w:r w:rsidRPr="00144949">
              <w:rPr>
                <w:lang w:eastAsia="ru-RU"/>
              </w:rPr>
              <w:t>ф.и.о.</w:t>
            </w:r>
            <w:proofErr w:type="spellEnd"/>
            <w:r w:rsidRPr="00144949">
              <w:rPr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0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968" w:type="pct"/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(подпись) </w:t>
            </w:r>
          </w:p>
        </w:tc>
        <w:tc>
          <w:tcPr>
            <w:tcW w:w="241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  </w:t>
            </w:r>
          </w:p>
        </w:tc>
        <w:tc>
          <w:tcPr>
            <w:tcW w:w="968" w:type="pct"/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(дата утверждения) </w:t>
            </w:r>
          </w:p>
        </w:tc>
      </w:tr>
      <w:tr w:rsidR="00D354EA" w:rsidRPr="00144949" w:rsidTr="009C7BBF">
        <w:trPr>
          <w:gridAfter w:val="1"/>
          <w:wAfter w:w="67" w:type="pct"/>
          <w:tblCellSpacing w:w="15" w:type="dxa"/>
        </w:trPr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9C7BBF">
        <w:trPr>
          <w:gridAfter w:val="1"/>
          <w:wAfter w:w="67" w:type="pct"/>
          <w:tblCellSpacing w:w="15" w:type="dxa"/>
        </w:trPr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  <w:tr w:rsidR="00D354EA" w:rsidRPr="00144949" w:rsidTr="00D354EA">
        <w:trPr>
          <w:tblCellSpacing w:w="15" w:type="dxa"/>
        </w:trPr>
        <w:tc>
          <w:tcPr>
            <w:tcW w:w="2426" w:type="pct"/>
            <w:tcBorders>
              <w:bottom w:val="single" w:sz="6" w:space="0" w:color="000000"/>
            </w:tcBorders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Стойко Наталья Николаевна</w:t>
            </w:r>
          </w:p>
        </w:tc>
        <w:tc>
          <w:tcPr>
            <w:tcW w:w="240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968" w:type="pct"/>
            <w:tcBorders>
              <w:bottom w:val="single" w:sz="6" w:space="0" w:color="000000"/>
            </w:tcBorders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241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1048" w:type="pct"/>
            <w:gridSpan w:val="2"/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М.П. </w:t>
            </w:r>
          </w:p>
        </w:tc>
      </w:tr>
      <w:tr w:rsidR="00D354EA" w:rsidRPr="00144949" w:rsidTr="00D354EA">
        <w:trPr>
          <w:tblCellSpacing w:w="15" w:type="dxa"/>
        </w:trPr>
        <w:tc>
          <w:tcPr>
            <w:tcW w:w="2426" w:type="pct"/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(</w:t>
            </w:r>
            <w:proofErr w:type="spellStart"/>
            <w:r w:rsidRPr="00144949">
              <w:rPr>
                <w:lang w:eastAsia="ru-RU"/>
              </w:rPr>
              <w:t>ф.и.о.</w:t>
            </w:r>
            <w:proofErr w:type="spellEnd"/>
            <w:r w:rsidRPr="00144949">
              <w:rPr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0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968" w:type="pct"/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(подпись) </w:t>
            </w:r>
          </w:p>
        </w:tc>
        <w:tc>
          <w:tcPr>
            <w:tcW w:w="241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p w:rsidR="00D354EA" w:rsidRDefault="00D354EA" w:rsidP="00D354EA">
      <w:pPr>
        <w:spacing w:after="240"/>
        <w:rPr>
          <w:lang w:eastAsia="ru-RU"/>
        </w:rPr>
      </w:pPr>
    </w:p>
    <w:tbl>
      <w:tblPr>
        <w:tblW w:w="14299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546"/>
        <w:gridCol w:w="1929"/>
        <w:gridCol w:w="1296"/>
        <w:gridCol w:w="1943"/>
        <w:gridCol w:w="4561"/>
      </w:tblGrid>
      <w:tr w:rsidR="00D354EA" w:rsidRPr="00144949" w:rsidTr="00D354EA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354EA" w:rsidRDefault="00D354EA" w:rsidP="009C7BBF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  <w:p w:rsidR="00D354EA" w:rsidRDefault="00D354EA" w:rsidP="009C7BBF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  <w:tbl>
            <w:tblPr>
              <w:tblW w:w="5103" w:type="dxa"/>
              <w:tblInd w:w="9096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D354EA" w:rsidTr="00D354EA">
              <w:tc>
                <w:tcPr>
                  <w:tcW w:w="5103" w:type="dxa"/>
                  <w:hideMark/>
                </w:tcPr>
                <w:p w:rsidR="00D354EA" w:rsidRDefault="00D354EA" w:rsidP="00D354EA">
                  <w:pPr>
                    <w:pStyle w:val="8"/>
                    <w:spacing w:line="276" w:lineRule="auto"/>
                    <w:jc w:val="righ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lastRenderedPageBreak/>
                    <w:t>Приложение</w:t>
                  </w:r>
                </w:p>
              </w:tc>
            </w:tr>
            <w:tr w:rsidR="00D354EA" w:rsidTr="00D354EA">
              <w:tc>
                <w:tcPr>
                  <w:tcW w:w="5103" w:type="dxa"/>
                  <w:hideMark/>
                </w:tcPr>
                <w:p w:rsidR="00D354EA" w:rsidRDefault="00D354EA" w:rsidP="00D354EA">
                  <w:pPr>
                    <w:spacing w:after="200"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плану-графику </w:t>
                  </w:r>
                  <w:r>
                    <w:rPr>
                      <w:bCs/>
                      <w:sz w:val="20"/>
                      <w:szCs w:val="20"/>
                    </w:rPr>
                    <w:t>закупок товаров, работ, услуг для обеспечения муниципальных нужд Администрации Пушкинского сельсовета на 2017 год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354EA" w:rsidRPr="00D354EA" w:rsidRDefault="00D354EA" w:rsidP="009C7BB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354EA">
              <w:rPr>
                <w:b/>
                <w:bCs/>
                <w:sz w:val="26"/>
                <w:szCs w:val="26"/>
                <w:lang w:eastAsia="ru-RU"/>
              </w:rPr>
              <w:t>ФОРМА</w:t>
            </w:r>
          </w:p>
          <w:p w:rsidR="00D354EA" w:rsidRPr="00144949" w:rsidRDefault="00D354EA" w:rsidP="00D354EA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D354EA">
              <w:rPr>
                <w:b/>
                <w:bCs/>
                <w:sz w:val="26"/>
                <w:szCs w:val="26"/>
                <w:lang w:eastAsia="ru-RU"/>
              </w:rPr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  <w:r w:rsidRPr="00144949">
              <w:rPr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354EA" w:rsidRPr="00144949" w:rsidTr="00D35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15" w:type="dxa"/>
        </w:trPr>
        <w:tc>
          <w:tcPr>
            <w:tcW w:w="2244" w:type="pct"/>
            <w:gridSpan w:val="2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lastRenderedPageBreak/>
              <w:t xml:space="preserve">Вид документа (базовый (0)) </w:t>
            </w:r>
          </w:p>
        </w:tc>
        <w:tc>
          <w:tcPr>
            <w:tcW w:w="673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449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изменения </w:t>
            </w:r>
          </w:p>
        </w:tc>
        <w:tc>
          <w:tcPr>
            <w:tcW w:w="678" w:type="pct"/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Нет размещенных версий </w:t>
            </w:r>
          </w:p>
        </w:tc>
      </w:tr>
      <w:tr w:rsidR="00D354EA" w:rsidRPr="00144949" w:rsidTr="00D35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15" w:type="dxa"/>
        </w:trPr>
        <w:tc>
          <w:tcPr>
            <w:tcW w:w="2244" w:type="pct"/>
            <w:gridSpan w:val="2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Совокупный годовой объем закупок (справочно) 1311212.00 тыс. рублей </w:t>
            </w:r>
          </w:p>
        </w:tc>
        <w:tc>
          <w:tcPr>
            <w:tcW w:w="673" w:type="pct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EA" w:rsidRPr="00144949" w:rsidRDefault="00D354EA" w:rsidP="009C7BBF">
            <w:pPr>
              <w:rPr>
                <w:lang w:eastAsia="ru-RU"/>
              </w:rPr>
            </w:pPr>
          </w:p>
        </w:tc>
      </w:tr>
    </w:tbl>
    <w:p w:rsidR="00D354EA" w:rsidRPr="00144949" w:rsidRDefault="00D354EA" w:rsidP="00D354EA">
      <w:pPr>
        <w:spacing w:after="240"/>
        <w:rPr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490"/>
        <w:gridCol w:w="1504"/>
        <w:gridCol w:w="1286"/>
        <w:gridCol w:w="1309"/>
        <w:gridCol w:w="1498"/>
        <w:gridCol w:w="1366"/>
        <w:gridCol w:w="1320"/>
        <w:gridCol w:w="1200"/>
        <w:gridCol w:w="1368"/>
      </w:tblGrid>
      <w:tr w:rsidR="00D354EA" w:rsidRPr="00D354EA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354EA">
              <w:rPr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D354EA">
              <w:rPr>
                <w:bCs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</w:t>
            </w:r>
            <w:r w:rsidRPr="00D354EA">
              <w:rPr>
                <w:bCs/>
                <w:sz w:val="22"/>
                <w:szCs w:val="22"/>
                <w:lang w:eastAsia="ru-RU"/>
              </w:rPr>
              <w:lastRenderedPageBreak/>
              <w:t xml:space="preserve">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D354EA">
              <w:rPr>
                <w:bCs/>
                <w:sz w:val="22"/>
                <w:szCs w:val="2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D354EA">
              <w:rPr>
                <w:bCs/>
                <w:sz w:val="22"/>
                <w:szCs w:val="22"/>
                <w:lang w:eastAsia="ru-RU"/>
              </w:rPr>
              <w:lastRenderedPageBreak/>
              <w:t>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354EA">
              <w:rPr>
                <w:bCs/>
                <w:sz w:val="22"/>
                <w:szCs w:val="22"/>
                <w:lang w:eastAsia="ru-RU"/>
              </w:rPr>
              <w:t xml:space="preserve"> с единственным поставщиком (подрядчиком</w:t>
            </w:r>
            <w:r w:rsidRPr="00D354EA">
              <w:rPr>
                <w:bCs/>
                <w:sz w:val="22"/>
                <w:szCs w:val="22"/>
                <w:lang w:eastAsia="ru-RU"/>
              </w:rPr>
              <w:lastRenderedPageBreak/>
              <w:t xml:space="preserve">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</w:t>
            </w:r>
            <w:r w:rsidRPr="00D354EA">
              <w:rPr>
                <w:bCs/>
                <w:sz w:val="22"/>
                <w:szCs w:val="22"/>
                <w:lang w:eastAsia="ru-RU"/>
              </w:rPr>
              <w:lastRenderedPageBreak/>
              <w:t xml:space="preserve">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4EA" w:rsidRPr="00D354EA" w:rsidRDefault="00D354EA" w:rsidP="009C7BB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354EA">
              <w:rPr>
                <w:bCs/>
                <w:sz w:val="22"/>
                <w:szCs w:val="2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10</w:t>
            </w: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173451100145045110100110010013530244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1495900.00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spacing w:after="240"/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spacing w:after="24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spacing w:after="240"/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установленный тариф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Закупка в соответствии с 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</w:tr>
      <w:tr w:rsidR="00D354EA" w:rsidRPr="00144949" w:rsidTr="009C7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spacing w:after="240"/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173451100145045110100100010000000242</w:t>
            </w:r>
            <w:r w:rsidRPr="00144949">
              <w:rPr>
                <w:lang w:eastAsia="ru-RU"/>
              </w:rPr>
              <w:br/>
            </w:r>
            <w:r w:rsidRPr="00144949">
              <w:rPr>
                <w:lang w:eastAsia="ru-RU"/>
              </w:rPr>
              <w:br/>
              <w:t>173451100145045110100100020000000244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spacing w:after="240"/>
              <w:jc w:val="center"/>
              <w:rPr>
                <w:lang w:eastAsia="ru-RU"/>
              </w:rPr>
            </w:pPr>
            <w:r w:rsidRPr="00144949">
              <w:rPr>
                <w:lang w:eastAsia="ru-RU"/>
              </w:rPr>
              <w:t>96000.00</w:t>
            </w:r>
            <w:r w:rsidRPr="00144949">
              <w:rPr>
                <w:lang w:eastAsia="ru-RU"/>
              </w:rPr>
              <w:br/>
            </w:r>
            <w:r w:rsidRPr="00144949">
              <w:rPr>
                <w:lang w:eastAsia="ru-RU"/>
              </w:rPr>
              <w:br/>
              <w:t>1307636.00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4EA" w:rsidRPr="00144949" w:rsidRDefault="00D354EA" w:rsidP="009C7BBF">
            <w:pPr>
              <w:jc w:val="center"/>
              <w:rPr>
                <w:lang w:eastAsia="ru-RU"/>
              </w:rPr>
            </w:pPr>
          </w:p>
        </w:tc>
      </w:tr>
    </w:tbl>
    <w:p w:rsidR="00473635" w:rsidRPr="000D7222" w:rsidRDefault="00473635" w:rsidP="00890D5E">
      <w:pPr>
        <w:ind w:right="-57" w:firstLine="540"/>
        <w:jc w:val="both"/>
        <w:rPr>
          <w:bCs/>
        </w:rPr>
      </w:pPr>
    </w:p>
    <w:sectPr w:rsidR="00473635" w:rsidRPr="000D7222" w:rsidSect="004736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5E"/>
    <w:rsid w:val="00473635"/>
    <w:rsid w:val="006A7B87"/>
    <w:rsid w:val="00890D5E"/>
    <w:rsid w:val="009B7FC0"/>
    <w:rsid w:val="00A95ABD"/>
    <w:rsid w:val="00D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90D5E"/>
    <w:pPr>
      <w:keepNext/>
      <w:suppressAutoHyphens w:val="0"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D5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0D5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D354EA"/>
    <w:rPr>
      <w:color w:val="0000FF" w:themeColor="hyperlink"/>
      <w:u w:val="single"/>
    </w:rPr>
  </w:style>
  <w:style w:type="paragraph" w:customStyle="1" w:styleId="8">
    <w:name w:val="Название8"/>
    <w:basedOn w:val="a"/>
    <w:rsid w:val="00D354EA"/>
    <w:pPr>
      <w:suppressAutoHyphens w:val="0"/>
      <w:spacing w:before="100" w:beforeAutospacing="1" w:after="100" w:afterAutospacing="1"/>
      <w:jc w:val="center"/>
    </w:pPr>
    <w:rPr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90D5E"/>
    <w:pPr>
      <w:keepNext/>
      <w:suppressAutoHyphens w:val="0"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D5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0D5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D354EA"/>
    <w:rPr>
      <w:color w:val="0000FF" w:themeColor="hyperlink"/>
      <w:u w:val="single"/>
    </w:rPr>
  </w:style>
  <w:style w:type="paragraph" w:customStyle="1" w:styleId="8">
    <w:name w:val="Название8"/>
    <w:basedOn w:val="a"/>
    <w:rsid w:val="00D354EA"/>
    <w:pPr>
      <w:suppressAutoHyphens w:val="0"/>
      <w:spacing w:before="100" w:beforeAutospacing="1" w:after="100" w:afterAutospacing="1"/>
      <w:jc w:val="center"/>
    </w:pPr>
    <w:rPr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E916-5972-4259-AFD9-827CFAA4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2017-01-24T08:57:00Z</dcterms:created>
  <dcterms:modified xsi:type="dcterms:W3CDTF">2017-01-24T09:32:00Z</dcterms:modified>
</cp:coreProperties>
</file>