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FD" w:rsidRPr="002D54D1" w:rsidRDefault="00AF48FD" w:rsidP="00AF48FD">
      <w:pPr>
        <w:jc w:val="center"/>
        <w:rPr>
          <w:b/>
        </w:rPr>
      </w:pPr>
      <w:r w:rsidRPr="002D54D1">
        <w:rPr>
          <w:b/>
        </w:rPr>
        <w:t>КУРГАНСКАЯ ОБЛАСТЬ</w:t>
      </w:r>
      <w:r>
        <w:rPr>
          <w:b/>
        </w:rPr>
        <w:t xml:space="preserve">                                  </w:t>
      </w:r>
    </w:p>
    <w:p w:rsidR="00AF48FD" w:rsidRPr="002D54D1" w:rsidRDefault="00AF48FD" w:rsidP="00AF48FD">
      <w:pPr>
        <w:tabs>
          <w:tab w:val="center" w:pos="4808"/>
          <w:tab w:val="left" w:pos="8700"/>
        </w:tabs>
        <w:rPr>
          <w:b/>
        </w:rPr>
      </w:pPr>
      <w:r>
        <w:rPr>
          <w:b/>
        </w:rPr>
        <w:tab/>
      </w:r>
      <w:r w:rsidRPr="002D54D1">
        <w:rPr>
          <w:b/>
        </w:rPr>
        <w:t>КУРТАМЫШСКИЙ РАЙОН</w:t>
      </w:r>
      <w:r>
        <w:rPr>
          <w:b/>
        </w:rPr>
        <w:tab/>
      </w:r>
    </w:p>
    <w:p w:rsidR="00AF48FD" w:rsidRPr="002D54D1" w:rsidRDefault="00AF48FD" w:rsidP="00AF48FD">
      <w:pPr>
        <w:jc w:val="center"/>
        <w:rPr>
          <w:b/>
        </w:rPr>
      </w:pPr>
      <w:r w:rsidRPr="002D54D1">
        <w:rPr>
          <w:b/>
        </w:rPr>
        <w:t>ВЕРХНЕВСКИЙ СЕЛЬСОВЕТ</w:t>
      </w:r>
    </w:p>
    <w:p w:rsidR="00AF48FD" w:rsidRPr="002D54D1" w:rsidRDefault="00AF48FD" w:rsidP="00AF48FD">
      <w:pPr>
        <w:jc w:val="center"/>
        <w:rPr>
          <w:b/>
        </w:rPr>
      </w:pPr>
    </w:p>
    <w:p w:rsidR="00AF48FD" w:rsidRPr="002D54D1" w:rsidRDefault="00AF48FD" w:rsidP="00AF48FD">
      <w:pPr>
        <w:jc w:val="center"/>
        <w:rPr>
          <w:b/>
        </w:rPr>
      </w:pPr>
      <w:r w:rsidRPr="002D54D1">
        <w:rPr>
          <w:b/>
        </w:rPr>
        <w:t>ГЛАВА ВЕРХНЕВСКОГО СЕЛЬСОВЕТА</w:t>
      </w:r>
    </w:p>
    <w:p w:rsidR="00AF48FD" w:rsidRDefault="00AF48FD" w:rsidP="00AF48FD">
      <w:pPr>
        <w:jc w:val="center"/>
        <w:rPr>
          <w:b/>
          <w:sz w:val="40"/>
          <w:szCs w:val="40"/>
        </w:rPr>
      </w:pPr>
    </w:p>
    <w:p w:rsidR="00AF48FD" w:rsidRPr="00DF3D5D" w:rsidRDefault="00AF48FD" w:rsidP="00AF48FD">
      <w:pPr>
        <w:jc w:val="center"/>
        <w:rPr>
          <w:b/>
          <w:sz w:val="40"/>
          <w:szCs w:val="40"/>
        </w:rPr>
      </w:pPr>
      <w:r w:rsidRPr="00DF3D5D">
        <w:rPr>
          <w:b/>
          <w:sz w:val="40"/>
          <w:szCs w:val="40"/>
        </w:rPr>
        <w:t>ПОСТАНОВЛЕНИЕ</w:t>
      </w:r>
    </w:p>
    <w:p w:rsidR="00AF48FD" w:rsidRPr="00866E3D" w:rsidRDefault="00AF48FD" w:rsidP="00AF48FD">
      <w:pPr>
        <w:jc w:val="center"/>
        <w:rPr>
          <w:b/>
          <w:sz w:val="32"/>
          <w:szCs w:val="32"/>
        </w:rPr>
      </w:pPr>
    </w:p>
    <w:p w:rsidR="00AF48FD" w:rsidRPr="00DF3D5D" w:rsidRDefault="00AF48FD" w:rsidP="00AF48FD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DF3D5D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01.11.2011г. № 13   </w:t>
      </w:r>
      <w:r w:rsidRPr="00DF3D5D">
        <w:rPr>
          <w:sz w:val="26"/>
          <w:szCs w:val="26"/>
        </w:rPr>
        <w:t xml:space="preserve">        </w:t>
      </w:r>
    </w:p>
    <w:p w:rsidR="00AF48FD" w:rsidRPr="00DF3D5D" w:rsidRDefault="00AF48FD" w:rsidP="00AF48FD">
      <w:pPr>
        <w:jc w:val="both"/>
        <w:rPr>
          <w:sz w:val="26"/>
          <w:szCs w:val="26"/>
        </w:rPr>
      </w:pPr>
      <w:r w:rsidRPr="00DF3D5D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Верхнее</w:t>
      </w:r>
    </w:p>
    <w:p w:rsidR="00AF48FD" w:rsidRPr="00B53335" w:rsidRDefault="00AF48FD" w:rsidP="00AF48FD">
      <w:pPr>
        <w:pStyle w:val="a3"/>
        <w:ind w:right="-5"/>
        <w:jc w:val="center"/>
        <w:rPr>
          <w:b/>
        </w:rPr>
      </w:pPr>
      <w:r w:rsidRPr="00B53335">
        <w:rPr>
          <w:b/>
        </w:rPr>
        <w:t xml:space="preserve">                Об утверждении Положения об осуществлении муниципального лесного контроля на территории Верхневского  сельсовета Куртамышского района Курганской области</w:t>
      </w:r>
    </w:p>
    <w:p w:rsidR="00AF48FD" w:rsidRPr="00DF3D5D" w:rsidRDefault="00AF48FD" w:rsidP="00AF48FD">
      <w:pPr>
        <w:ind w:firstLine="540"/>
        <w:jc w:val="both"/>
        <w:rPr>
          <w:sz w:val="26"/>
          <w:szCs w:val="26"/>
        </w:rPr>
      </w:pPr>
      <w:proofErr w:type="gramStart"/>
      <w:r w:rsidRPr="00DF3D5D">
        <w:rPr>
          <w:sz w:val="26"/>
          <w:szCs w:val="26"/>
        </w:rPr>
        <w:t>Руководствуясь статьей 14 и частью  6 статьи 43 Федерального закона от 06.10.2003г. N 131-ФЗ «Об общих принципах организации местного самоуправления в Российской Федерации», в соответствии с требованиями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sz w:val="26"/>
          <w:szCs w:val="26"/>
        </w:rPr>
        <w:t>ора) и муниципального контроля», пунктом 32 части 1 статьи 6 Устава Верхневского сельсовета</w:t>
      </w:r>
      <w:proofErr w:type="gramEnd"/>
    </w:p>
    <w:p w:rsidR="00AF48FD" w:rsidRPr="00DF3D5D" w:rsidRDefault="00AF48FD" w:rsidP="00AF48FD">
      <w:pPr>
        <w:rPr>
          <w:sz w:val="26"/>
          <w:szCs w:val="26"/>
        </w:rPr>
      </w:pPr>
      <w:r w:rsidRPr="00DF3D5D">
        <w:rPr>
          <w:sz w:val="26"/>
          <w:szCs w:val="26"/>
        </w:rPr>
        <w:t xml:space="preserve">ПОСТАНОВЛЯЮ: </w:t>
      </w:r>
    </w:p>
    <w:p w:rsidR="00AF48FD" w:rsidRPr="00DF3D5D" w:rsidRDefault="00AF48FD" w:rsidP="00AF48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3D5D">
        <w:rPr>
          <w:sz w:val="26"/>
          <w:szCs w:val="26"/>
        </w:rPr>
        <w:t xml:space="preserve">1.Утвердить Положение об осуществлении муниципального лесного контроля  </w:t>
      </w:r>
      <w:r>
        <w:rPr>
          <w:sz w:val="26"/>
          <w:szCs w:val="26"/>
        </w:rPr>
        <w:t xml:space="preserve">на территории Верхневского сельсовета Куртамышского района Курганской области </w:t>
      </w:r>
      <w:r w:rsidRPr="00DF3D5D">
        <w:rPr>
          <w:sz w:val="26"/>
          <w:szCs w:val="26"/>
        </w:rPr>
        <w:t>согласно приложению к настоящему постановлению.</w:t>
      </w:r>
    </w:p>
    <w:p w:rsidR="00AF48FD" w:rsidRPr="00DF3D5D" w:rsidRDefault="00AF48FD" w:rsidP="00AF48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3D5D">
        <w:rPr>
          <w:sz w:val="26"/>
          <w:szCs w:val="26"/>
        </w:rPr>
        <w:t xml:space="preserve">2. Обнародовать настоящее постановление на доске объявлений Администрации </w:t>
      </w:r>
      <w:r>
        <w:rPr>
          <w:sz w:val="26"/>
          <w:szCs w:val="26"/>
        </w:rPr>
        <w:t>Верхневского</w:t>
      </w:r>
      <w:r w:rsidRPr="00DF3D5D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в селе Верхнее</w:t>
      </w:r>
      <w:r w:rsidRPr="00DF3D5D">
        <w:rPr>
          <w:sz w:val="26"/>
          <w:szCs w:val="26"/>
        </w:rPr>
        <w:t xml:space="preserve"> и разместить на официальном сайте Администрации Куртамышского района</w:t>
      </w:r>
      <w:r>
        <w:rPr>
          <w:sz w:val="26"/>
          <w:szCs w:val="26"/>
        </w:rPr>
        <w:t xml:space="preserve"> Курганской области</w:t>
      </w:r>
    </w:p>
    <w:p w:rsidR="00AF48FD" w:rsidRPr="00DF3D5D" w:rsidRDefault="00AF48FD" w:rsidP="00AF48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3D5D">
        <w:rPr>
          <w:sz w:val="26"/>
          <w:szCs w:val="26"/>
        </w:rPr>
        <w:t xml:space="preserve"> 3. </w:t>
      </w:r>
      <w:proofErr w:type="gramStart"/>
      <w:r w:rsidRPr="00DF3D5D">
        <w:rPr>
          <w:sz w:val="26"/>
          <w:szCs w:val="26"/>
        </w:rPr>
        <w:t>Контроль за</w:t>
      </w:r>
      <w:proofErr w:type="gramEnd"/>
      <w:r w:rsidRPr="00DF3D5D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AF48FD" w:rsidRPr="00DF3D5D" w:rsidRDefault="00AF48FD" w:rsidP="00AF48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48FD" w:rsidRPr="00DF3D5D" w:rsidRDefault="00AF48FD" w:rsidP="00AF48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48FD" w:rsidRPr="00DF3D5D" w:rsidRDefault="00AF48FD" w:rsidP="00AF48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48FD" w:rsidRPr="00DF3D5D" w:rsidRDefault="00AF48FD" w:rsidP="00AF48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3D5D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Верхневского</w:t>
      </w:r>
      <w:r w:rsidRPr="00DF3D5D">
        <w:rPr>
          <w:sz w:val="26"/>
          <w:szCs w:val="26"/>
        </w:rPr>
        <w:t xml:space="preserve"> сельсовета                     </w:t>
      </w:r>
      <w:r>
        <w:rPr>
          <w:sz w:val="26"/>
          <w:szCs w:val="26"/>
        </w:rPr>
        <w:t xml:space="preserve">                            </w:t>
      </w:r>
      <w:r w:rsidRPr="00DF3D5D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Л.Ю. </w:t>
      </w:r>
      <w:proofErr w:type="spellStart"/>
      <w:r>
        <w:rPr>
          <w:sz w:val="26"/>
          <w:szCs w:val="26"/>
        </w:rPr>
        <w:t>Мазырина</w:t>
      </w:r>
      <w:proofErr w:type="spellEnd"/>
    </w:p>
    <w:p w:rsidR="00AF48FD" w:rsidRPr="00DF3D5D" w:rsidRDefault="00AF48FD" w:rsidP="00AF48F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48FD" w:rsidRDefault="00AF48FD" w:rsidP="00AF48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8FD" w:rsidRDefault="00AF48FD" w:rsidP="00AF48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8FD" w:rsidRDefault="00AF48FD" w:rsidP="00AF48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8FD" w:rsidRDefault="00AF48FD" w:rsidP="00AF48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8FD" w:rsidRDefault="00AF48FD" w:rsidP="00AF48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8FD" w:rsidRDefault="00AF48FD" w:rsidP="00AF48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8FD" w:rsidRDefault="00AF48FD" w:rsidP="00AF48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8FD" w:rsidRDefault="00AF48FD" w:rsidP="00AF48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8FD" w:rsidRDefault="00AF48FD" w:rsidP="00AF48F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F48FD" w:rsidRDefault="00AF48FD" w:rsidP="00AF48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8FD" w:rsidRDefault="00AF48FD" w:rsidP="00AF48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8FD" w:rsidRDefault="00AF48FD" w:rsidP="00AF48FD">
      <w:pPr>
        <w:rPr>
          <w:sz w:val="16"/>
        </w:rPr>
      </w:pPr>
      <w:r>
        <w:rPr>
          <w:sz w:val="16"/>
        </w:rPr>
        <w:t>Липина Н.Л.</w:t>
      </w:r>
    </w:p>
    <w:p w:rsidR="00AF48FD" w:rsidRDefault="00AF48FD" w:rsidP="00AF48FD">
      <w:pPr>
        <w:rPr>
          <w:sz w:val="16"/>
        </w:rPr>
      </w:pPr>
      <w:r>
        <w:rPr>
          <w:sz w:val="16"/>
        </w:rPr>
        <w:t>27467</w:t>
      </w:r>
    </w:p>
    <w:p w:rsidR="00AF48FD" w:rsidRDefault="00AF48FD" w:rsidP="00AF48FD">
      <w:pPr>
        <w:rPr>
          <w:sz w:val="16"/>
        </w:rPr>
      </w:pPr>
      <w:r>
        <w:rPr>
          <w:sz w:val="16"/>
        </w:rPr>
        <w:t xml:space="preserve">Разослано  по  списку </w:t>
      </w:r>
      <w:proofErr w:type="gramStart"/>
      <w:r>
        <w:rPr>
          <w:sz w:val="16"/>
        </w:rPr>
        <w:t xml:space="preserve">(  </w:t>
      </w:r>
      <w:proofErr w:type="gramEnd"/>
      <w:r>
        <w:rPr>
          <w:sz w:val="16"/>
        </w:rPr>
        <w:t>см. на  обороте)</w:t>
      </w:r>
    </w:p>
    <w:p w:rsidR="00AF48FD" w:rsidRPr="002D54D1" w:rsidRDefault="00AF48FD" w:rsidP="00AF48FD">
      <w:pPr>
        <w:rPr>
          <w:sz w:val="16"/>
        </w:rPr>
      </w:pPr>
    </w:p>
    <w:p w:rsidR="00AF48FD" w:rsidRDefault="00AF48FD" w:rsidP="00AF48FD">
      <w:pPr>
        <w:shd w:val="clear" w:color="auto" w:fill="FFFFFF"/>
        <w:ind w:left="4956" w:hanging="276"/>
        <w:jc w:val="both"/>
      </w:pPr>
      <w:r>
        <w:rPr>
          <w:color w:val="000000"/>
        </w:rPr>
        <w:lastRenderedPageBreak/>
        <w:t>Приложение</w:t>
      </w:r>
    </w:p>
    <w:p w:rsidR="00AF48FD" w:rsidRPr="00412B3E" w:rsidRDefault="00AF48FD" w:rsidP="00AF48FD">
      <w:pPr>
        <w:shd w:val="clear" w:color="auto" w:fill="FFFFFF"/>
        <w:ind w:left="4680"/>
        <w:jc w:val="both"/>
      </w:pPr>
      <w:r>
        <w:rPr>
          <w:color w:val="000000"/>
        </w:rPr>
        <w:t>к постановлению Главы</w:t>
      </w:r>
      <w:r>
        <w:t xml:space="preserve"> Верхневского сельсовета от 01.11.2011г. № 13 «Об утверждении </w:t>
      </w:r>
      <w:r w:rsidRPr="00DF3D5D">
        <w:t>Положения об осуществлении</w:t>
      </w:r>
      <w:r>
        <w:t xml:space="preserve"> </w:t>
      </w:r>
      <w:r w:rsidRPr="00DF3D5D">
        <w:t>муниципального лесного контроля на территории</w:t>
      </w:r>
      <w:r>
        <w:t xml:space="preserve"> Верхневского</w:t>
      </w:r>
      <w:r w:rsidRPr="00DF3D5D">
        <w:t xml:space="preserve">  сельсовета Куртамышского </w:t>
      </w:r>
      <w:r>
        <w:t xml:space="preserve"> </w:t>
      </w:r>
      <w:r w:rsidRPr="00DF3D5D">
        <w:rPr>
          <w:color w:val="000000"/>
        </w:rPr>
        <w:t>района Курганской области</w:t>
      </w:r>
      <w:r>
        <w:rPr>
          <w:color w:val="000000"/>
        </w:rPr>
        <w:t>»</w:t>
      </w:r>
    </w:p>
    <w:p w:rsidR="00AF48FD" w:rsidRDefault="00AF48FD" w:rsidP="00AF48FD">
      <w:pPr>
        <w:pStyle w:val="a3"/>
        <w:jc w:val="center"/>
        <w:rPr>
          <w:b/>
          <w:color w:val="000000"/>
          <w:sz w:val="28"/>
          <w:szCs w:val="28"/>
        </w:rPr>
      </w:pPr>
    </w:p>
    <w:p w:rsidR="00AF48FD" w:rsidRPr="00DF3D5D" w:rsidRDefault="00AF48FD" w:rsidP="00AF48FD">
      <w:pPr>
        <w:pStyle w:val="a3"/>
        <w:jc w:val="center"/>
        <w:rPr>
          <w:b/>
          <w:color w:val="000000"/>
          <w:sz w:val="26"/>
          <w:szCs w:val="26"/>
        </w:rPr>
      </w:pPr>
      <w:r w:rsidRPr="00DF3D5D">
        <w:rPr>
          <w:b/>
          <w:color w:val="000000"/>
          <w:sz w:val="26"/>
          <w:szCs w:val="26"/>
        </w:rPr>
        <w:t>ПОЛОЖЕНИЕ</w:t>
      </w:r>
      <w:r w:rsidRPr="00DF3D5D">
        <w:rPr>
          <w:color w:val="000000"/>
          <w:sz w:val="26"/>
          <w:szCs w:val="26"/>
        </w:rPr>
        <w:br/>
      </w:r>
      <w:r w:rsidRPr="00DF3D5D">
        <w:rPr>
          <w:b/>
          <w:color w:val="000000"/>
          <w:sz w:val="26"/>
          <w:szCs w:val="26"/>
        </w:rPr>
        <w:t xml:space="preserve">об осуществлении муниципального лесного контроля </w:t>
      </w:r>
      <w:r>
        <w:rPr>
          <w:b/>
          <w:color w:val="000000"/>
          <w:sz w:val="26"/>
          <w:szCs w:val="26"/>
        </w:rPr>
        <w:t>на территории Верхневского сельсовета Куртамышского района курганской области</w:t>
      </w:r>
    </w:p>
    <w:p w:rsidR="00AF48FD" w:rsidRPr="00DF3D5D" w:rsidRDefault="00AF48FD" w:rsidP="00AF48FD">
      <w:pPr>
        <w:jc w:val="center"/>
        <w:rPr>
          <w:b/>
          <w:sz w:val="26"/>
          <w:szCs w:val="26"/>
        </w:rPr>
      </w:pPr>
      <w:r w:rsidRPr="00DF3D5D">
        <w:rPr>
          <w:b/>
          <w:sz w:val="26"/>
          <w:szCs w:val="26"/>
        </w:rPr>
        <w:t>Статья 1. Общие положения</w:t>
      </w:r>
    </w:p>
    <w:p w:rsidR="00AF48FD" w:rsidRPr="00DF3D5D" w:rsidRDefault="00AF48FD" w:rsidP="00AF48FD">
      <w:pPr>
        <w:jc w:val="center"/>
        <w:rPr>
          <w:b/>
          <w:sz w:val="26"/>
          <w:szCs w:val="26"/>
        </w:rPr>
      </w:pPr>
    </w:p>
    <w:p w:rsidR="00AF48FD" w:rsidRPr="00DF3D5D" w:rsidRDefault="00AF48FD" w:rsidP="00AF48FD">
      <w:pPr>
        <w:ind w:firstLine="540"/>
        <w:jc w:val="both"/>
        <w:rPr>
          <w:sz w:val="26"/>
          <w:szCs w:val="26"/>
        </w:rPr>
      </w:pPr>
      <w:r w:rsidRPr="00DF3D5D">
        <w:rPr>
          <w:sz w:val="26"/>
          <w:szCs w:val="26"/>
        </w:rPr>
        <w:t xml:space="preserve">1.1. Настоящее Положение устанавливает в соответствии с Лесным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DF3D5D">
        <w:rPr>
          <w:snapToGrid w:val="0"/>
          <w:sz w:val="26"/>
          <w:szCs w:val="26"/>
        </w:rPr>
        <w:t xml:space="preserve">Уставом </w:t>
      </w:r>
      <w:r>
        <w:rPr>
          <w:sz w:val="26"/>
          <w:szCs w:val="26"/>
        </w:rPr>
        <w:t>Верхневского</w:t>
      </w:r>
      <w:r w:rsidRPr="00DF3D5D">
        <w:rPr>
          <w:sz w:val="26"/>
          <w:szCs w:val="26"/>
        </w:rPr>
        <w:t xml:space="preserve"> сельсовета порядок осуществления </w:t>
      </w:r>
      <w:proofErr w:type="gramStart"/>
      <w:r w:rsidRPr="00DF3D5D">
        <w:rPr>
          <w:sz w:val="26"/>
          <w:szCs w:val="26"/>
        </w:rPr>
        <w:t>контроля за</w:t>
      </w:r>
      <w:proofErr w:type="gramEnd"/>
      <w:r w:rsidRPr="00DF3D5D">
        <w:rPr>
          <w:sz w:val="26"/>
          <w:szCs w:val="26"/>
        </w:rPr>
        <w:t xml:space="preserve"> использованием, охраной, защитой и воспроизводством лесов на территории поселения (далее - муниципальный лесной контроль).</w:t>
      </w:r>
    </w:p>
    <w:p w:rsidR="00AF48FD" w:rsidRPr="00DF3D5D" w:rsidRDefault="00AF48FD" w:rsidP="00AF48FD">
      <w:pPr>
        <w:pStyle w:val="a3"/>
        <w:ind w:firstLine="540"/>
        <w:jc w:val="both"/>
        <w:rPr>
          <w:color w:val="000000"/>
          <w:sz w:val="26"/>
          <w:szCs w:val="26"/>
        </w:rPr>
      </w:pPr>
      <w:r w:rsidRPr="00DF3D5D">
        <w:rPr>
          <w:color w:val="000000"/>
          <w:sz w:val="26"/>
          <w:szCs w:val="26"/>
        </w:rPr>
        <w:t>1.2. Муниципальный лесной контроль  – система мер, направленная на обеспечение соблюдения лесного законодательства.</w:t>
      </w:r>
    </w:p>
    <w:p w:rsidR="00AF48FD" w:rsidRPr="00DF3D5D" w:rsidRDefault="00AF48FD" w:rsidP="00AF48FD">
      <w:pPr>
        <w:pStyle w:val="a3"/>
        <w:ind w:firstLine="540"/>
        <w:jc w:val="both"/>
        <w:rPr>
          <w:color w:val="000000"/>
          <w:sz w:val="26"/>
          <w:szCs w:val="26"/>
        </w:rPr>
      </w:pPr>
      <w:r w:rsidRPr="00DF3D5D">
        <w:rPr>
          <w:color w:val="000000"/>
          <w:sz w:val="26"/>
          <w:szCs w:val="26"/>
        </w:rPr>
        <w:t xml:space="preserve">1.3. Муниципальный лесной контроль  осуществляется в отношении лесов поселения, находящихся на территории </w:t>
      </w:r>
      <w:r>
        <w:rPr>
          <w:sz w:val="26"/>
          <w:szCs w:val="26"/>
        </w:rPr>
        <w:t>Верхневского</w:t>
      </w:r>
      <w:r w:rsidRPr="00DF3D5D">
        <w:rPr>
          <w:sz w:val="26"/>
          <w:szCs w:val="26"/>
        </w:rPr>
        <w:t xml:space="preserve"> сельсовета</w:t>
      </w:r>
      <w:r w:rsidRPr="00DF3D5D">
        <w:rPr>
          <w:color w:val="000000"/>
          <w:sz w:val="26"/>
          <w:szCs w:val="26"/>
        </w:rPr>
        <w:t>.</w:t>
      </w:r>
    </w:p>
    <w:p w:rsidR="00AF48FD" w:rsidRPr="00DF3D5D" w:rsidRDefault="00AF48FD" w:rsidP="00AF48FD">
      <w:pPr>
        <w:pStyle w:val="a3"/>
        <w:ind w:firstLine="540"/>
        <w:jc w:val="both"/>
        <w:rPr>
          <w:color w:val="000000"/>
          <w:sz w:val="26"/>
          <w:szCs w:val="26"/>
        </w:rPr>
      </w:pPr>
      <w:r w:rsidRPr="00DF3D5D">
        <w:rPr>
          <w:color w:val="000000"/>
          <w:sz w:val="26"/>
          <w:szCs w:val="26"/>
        </w:rPr>
        <w:t xml:space="preserve">1.4. Органом уполномоченным осуществлять муниципальный лесной контроль  является Администрация </w:t>
      </w:r>
      <w:r>
        <w:rPr>
          <w:sz w:val="26"/>
          <w:szCs w:val="26"/>
        </w:rPr>
        <w:t>Верхневского</w:t>
      </w:r>
      <w:r w:rsidRPr="00DF3D5D">
        <w:rPr>
          <w:sz w:val="26"/>
          <w:szCs w:val="26"/>
        </w:rPr>
        <w:t xml:space="preserve"> сельсовета</w:t>
      </w:r>
      <w:r w:rsidRPr="00DF3D5D">
        <w:rPr>
          <w:color w:val="000000"/>
          <w:sz w:val="26"/>
          <w:szCs w:val="26"/>
        </w:rPr>
        <w:t>.</w:t>
      </w:r>
    </w:p>
    <w:p w:rsidR="00AF48FD" w:rsidRPr="00DF3D5D" w:rsidRDefault="00AF48FD" w:rsidP="00AF48FD">
      <w:pPr>
        <w:pStyle w:val="a3"/>
        <w:ind w:firstLine="540"/>
        <w:jc w:val="both"/>
        <w:rPr>
          <w:sz w:val="26"/>
          <w:szCs w:val="26"/>
        </w:rPr>
      </w:pPr>
      <w:r w:rsidRPr="00DF3D5D">
        <w:rPr>
          <w:sz w:val="26"/>
          <w:szCs w:val="26"/>
        </w:rPr>
        <w:t xml:space="preserve">1.5. Муниципальный лесной контроль  осуществляет Администрация </w:t>
      </w:r>
      <w:r>
        <w:rPr>
          <w:sz w:val="26"/>
          <w:szCs w:val="26"/>
        </w:rPr>
        <w:t>Верхневского</w:t>
      </w:r>
      <w:r w:rsidRPr="00DF3D5D">
        <w:rPr>
          <w:sz w:val="26"/>
          <w:szCs w:val="26"/>
        </w:rPr>
        <w:t xml:space="preserve"> сельсовета при взаимодействии с органами, уполномоченными осуществлять государственный лесной контроль и надзор, органами исполнительной власти, а также с организациями и гражданами в пределах своей компетенции.</w:t>
      </w:r>
    </w:p>
    <w:p w:rsidR="00AF48FD" w:rsidRPr="00DF3D5D" w:rsidRDefault="00AF48FD" w:rsidP="00AF48FD">
      <w:pPr>
        <w:shd w:val="clear" w:color="auto" w:fill="FFFFFF"/>
        <w:ind w:firstLine="567"/>
        <w:jc w:val="both"/>
        <w:rPr>
          <w:sz w:val="26"/>
          <w:szCs w:val="26"/>
        </w:rPr>
      </w:pPr>
      <w:r w:rsidRPr="00DF3D5D">
        <w:rPr>
          <w:color w:val="000000"/>
          <w:sz w:val="26"/>
          <w:szCs w:val="26"/>
        </w:rPr>
        <w:t xml:space="preserve">1.6. Муниципальный лесной контроль  финансируется за счет </w:t>
      </w:r>
      <w:r w:rsidRPr="00DF3D5D">
        <w:rPr>
          <w:sz w:val="26"/>
          <w:szCs w:val="26"/>
        </w:rPr>
        <w:t xml:space="preserve">средств, предусмотренных на указанные цели в бюджете </w:t>
      </w:r>
      <w:r>
        <w:rPr>
          <w:sz w:val="26"/>
          <w:szCs w:val="26"/>
        </w:rPr>
        <w:t>Верхневского</w:t>
      </w:r>
      <w:r w:rsidRPr="00DF3D5D">
        <w:rPr>
          <w:sz w:val="26"/>
          <w:szCs w:val="26"/>
        </w:rPr>
        <w:t xml:space="preserve"> сельсовета, а также </w:t>
      </w:r>
      <w:r w:rsidRPr="00DF3D5D">
        <w:rPr>
          <w:b/>
          <w:bCs/>
          <w:sz w:val="26"/>
          <w:szCs w:val="26"/>
        </w:rPr>
        <w:t xml:space="preserve">с </w:t>
      </w:r>
      <w:r w:rsidRPr="00DF3D5D">
        <w:rPr>
          <w:sz w:val="26"/>
          <w:szCs w:val="26"/>
        </w:rPr>
        <w:t xml:space="preserve">привлечением иных источников финансирования, предусмотренных действующим законодательством. </w:t>
      </w:r>
    </w:p>
    <w:p w:rsidR="00AF48FD" w:rsidRPr="00DF3D5D" w:rsidRDefault="00AF48FD" w:rsidP="00AF48F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AF48FD" w:rsidRPr="00DF3D5D" w:rsidRDefault="00AF48FD" w:rsidP="00AF48FD">
      <w:pPr>
        <w:jc w:val="center"/>
        <w:rPr>
          <w:b/>
          <w:sz w:val="26"/>
          <w:szCs w:val="26"/>
        </w:rPr>
      </w:pPr>
      <w:r w:rsidRPr="00DF3D5D">
        <w:rPr>
          <w:b/>
          <w:sz w:val="26"/>
          <w:szCs w:val="26"/>
        </w:rPr>
        <w:t xml:space="preserve">Статья 2. Цели и задачи муниципального лесного контроля </w:t>
      </w:r>
    </w:p>
    <w:p w:rsidR="00AF48FD" w:rsidRPr="00DF3D5D" w:rsidRDefault="00AF48FD" w:rsidP="00AF48FD">
      <w:pPr>
        <w:jc w:val="center"/>
        <w:rPr>
          <w:b/>
          <w:sz w:val="26"/>
          <w:szCs w:val="26"/>
        </w:rPr>
      </w:pPr>
    </w:p>
    <w:p w:rsidR="00AF48FD" w:rsidRPr="00DF3D5D" w:rsidRDefault="00AF48FD" w:rsidP="00AF48FD">
      <w:pPr>
        <w:ind w:firstLine="540"/>
        <w:jc w:val="both"/>
        <w:rPr>
          <w:sz w:val="26"/>
          <w:szCs w:val="26"/>
        </w:rPr>
      </w:pPr>
      <w:r w:rsidRPr="00DF3D5D">
        <w:rPr>
          <w:sz w:val="26"/>
          <w:szCs w:val="26"/>
        </w:rPr>
        <w:t>2.1. Целями муниципального лесного контроля  являются:</w:t>
      </w:r>
    </w:p>
    <w:p w:rsidR="00AF48FD" w:rsidRPr="00DF3D5D" w:rsidRDefault="00AF48FD" w:rsidP="00AF48FD">
      <w:pPr>
        <w:ind w:firstLine="708"/>
        <w:jc w:val="both"/>
        <w:rPr>
          <w:sz w:val="26"/>
          <w:szCs w:val="26"/>
        </w:rPr>
      </w:pPr>
      <w:r w:rsidRPr="00DF3D5D">
        <w:rPr>
          <w:sz w:val="26"/>
          <w:szCs w:val="26"/>
        </w:rPr>
        <w:t>- предупреждение, выявление и пресечение нарушений лесного законодательства;</w:t>
      </w:r>
    </w:p>
    <w:p w:rsidR="00AF48FD" w:rsidRPr="00DF3D5D" w:rsidRDefault="00AF48FD" w:rsidP="00AF48FD">
      <w:pPr>
        <w:ind w:firstLine="708"/>
        <w:jc w:val="both"/>
        <w:rPr>
          <w:sz w:val="26"/>
          <w:szCs w:val="26"/>
        </w:rPr>
      </w:pPr>
      <w:r w:rsidRPr="00DF3D5D">
        <w:rPr>
          <w:sz w:val="26"/>
          <w:szCs w:val="26"/>
        </w:rPr>
        <w:t xml:space="preserve">- соблюдение лесного законодательства, требований по использованию, охране, защите, воспроизводству лесов на территории поселения юридическими лицами и гражданами, в том числе индивидуальными предпринимателями (далее - граждане), </w:t>
      </w:r>
      <w:r w:rsidRPr="00DF3D5D">
        <w:rPr>
          <w:sz w:val="26"/>
          <w:szCs w:val="26"/>
        </w:rPr>
        <w:lastRenderedPageBreak/>
        <w:t xml:space="preserve">осуществляющими свою деятельность в лесах поселения на территории </w:t>
      </w:r>
      <w:r>
        <w:rPr>
          <w:sz w:val="26"/>
          <w:szCs w:val="26"/>
        </w:rPr>
        <w:t>Верхневского</w:t>
      </w:r>
      <w:r w:rsidRPr="00DF3D5D">
        <w:rPr>
          <w:sz w:val="26"/>
          <w:szCs w:val="26"/>
        </w:rPr>
        <w:t xml:space="preserve"> сельсовета.</w:t>
      </w:r>
    </w:p>
    <w:p w:rsidR="00AF48FD" w:rsidRPr="00DF3D5D" w:rsidRDefault="00AF48FD" w:rsidP="00AF48FD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DF3D5D">
        <w:rPr>
          <w:rFonts w:ascii="Times New Roman" w:hAnsi="Times New Roman"/>
          <w:sz w:val="26"/>
          <w:szCs w:val="26"/>
        </w:rPr>
        <w:t xml:space="preserve">2.2. Основными задачами является контроль </w:t>
      </w:r>
      <w:proofErr w:type="gramStart"/>
      <w:r w:rsidRPr="00DF3D5D">
        <w:rPr>
          <w:rFonts w:ascii="Times New Roman" w:hAnsi="Times New Roman"/>
          <w:sz w:val="26"/>
          <w:szCs w:val="26"/>
        </w:rPr>
        <w:t>за</w:t>
      </w:r>
      <w:proofErr w:type="gramEnd"/>
      <w:r w:rsidRPr="00DF3D5D">
        <w:rPr>
          <w:rFonts w:ascii="Times New Roman" w:hAnsi="Times New Roman"/>
          <w:sz w:val="26"/>
          <w:szCs w:val="26"/>
        </w:rPr>
        <w:t>:</w:t>
      </w:r>
    </w:p>
    <w:p w:rsidR="00AF48FD" w:rsidRPr="00DF3D5D" w:rsidRDefault="00AF48FD" w:rsidP="00AF48FD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DF3D5D">
        <w:rPr>
          <w:rFonts w:ascii="Times New Roman" w:hAnsi="Times New Roman"/>
          <w:sz w:val="26"/>
          <w:szCs w:val="26"/>
        </w:rPr>
        <w:t>- соблюдением требований по использованию лесных участков;</w:t>
      </w:r>
    </w:p>
    <w:p w:rsidR="00AF48FD" w:rsidRPr="00DF3D5D" w:rsidRDefault="00AF48FD" w:rsidP="00AF48FD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DF3D5D">
        <w:rPr>
          <w:rFonts w:ascii="Times New Roman" w:hAnsi="Times New Roman"/>
          <w:sz w:val="26"/>
          <w:szCs w:val="26"/>
        </w:rPr>
        <w:t>-  использованием лесных участков по целевому назначению;</w:t>
      </w:r>
    </w:p>
    <w:p w:rsidR="00AF48FD" w:rsidRPr="00DF3D5D" w:rsidRDefault="00AF48FD" w:rsidP="00AF48FD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DF3D5D">
        <w:rPr>
          <w:rFonts w:ascii="Times New Roman" w:hAnsi="Times New Roman"/>
          <w:sz w:val="26"/>
          <w:szCs w:val="26"/>
        </w:rPr>
        <w:t>- соблюдением порядка, исключающего самовольное занятие лесных участков или использование их без оформленных в установленном порядке документов, удостоверяющих право на лесные участки;</w:t>
      </w:r>
    </w:p>
    <w:p w:rsidR="00AF48FD" w:rsidRPr="00DF3D5D" w:rsidRDefault="00AF48FD" w:rsidP="00AF48FD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DF3D5D">
        <w:rPr>
          <w:rFonts w:ascii="Times New Roman" w:hAnsi="Times New Roman"/>
          <w:sz w:val="26"/>
          <w:szCs w:val="26"/>
        </w:rPr>
        <w:t>- соблюдением порядка переуступки права пользования лесными участками;</w:t>
      </w:r>
    </w:p>
    <w:p w:rsidR="00AF48FD" w:rsidRPr="00DF3D5D" w:rsidRDefault="00AF48FD" w:rsidP="00AF48FD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DF3D5D">
        <w:rPr>
          <w:rFonts w:ascii="Times New Roman" w:hAnsi="Times New Roman"/>
          <w:sz w:val="26"/>
          <w:szCs w:val="26"/>
        </w:rPr>
        <w:t>- предотвращением самовольного снятия и перемещения плодородного слоя земли;</w:t>
      </w:r>
    </w:p>
    <w:p w:rsidR="00AF48FD" w:rsidRPr="00DF3D5D" w:rsidRDefault="00AF48FD" w:rsidP="00AF48FD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DF3D5D">
        <w:rPr>
          <w:rFonts w:ascii="Times New Roman" w:hAnsi="Times New Roman"/>
          <w:sz w:val="26"/>
          <w:szCs w:val="26"/>
        </w:rPr>
        <w:t>- своевременным освобождением лесных участков по окончании срока аренды лесных участков;</w:t>
      </w:r>
    </w:p>
    <w:p w:rsidR="00AF48FD" w:rsidRPr="00D50DF3" w:rsidRDefault="00AF48FD" w:rsidP="00AF48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D5D">
        <w:t xml:space="preserve">- </w:t>
      </w:r>
      <w:r w:rsidRPr="00D50DF3">
        <w:rPr>
          <w:rFonts w:ascii="Times New Roman" w:hAnsi="Times New Roman" w:cs="Times New Roman"/>
          <w:sz w:val="24"/>
          <w:szCs w:val="24"/>
        </w:rPr>
        <w:t>выполнением иных требований лесного законодательства по вопросам использования, охраны, защиты, воспроизводства городских лесов.</w:t>
      </w:r>
    </w:p>
    <w:p w:rsidR="00AF48FD" w:rsidRPr="00D50DF3" w:rsidRDefault="00AF48FD" w:rsidP="00AF48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8FD" w:rsidRPr="00DF3D5D" w:rsidRDefault="00AF48FD" w:rsidP="00AF48FD">
      <w:pPr>
        <w:jc w:val="center"/>
        <w:rPr>
          <w:b/>
          <w:sz w:val="26"/>
          <w:szCs w:val="26"/>
        </w:rPr>
      </w:pPr>
      <w:r w:rsidRPr="00DF3D5D">
        <w:rPr>
          <w:b/>
          <w:sz w:val="26"/>
          <w:szCs w:val="26"/>
        </w:rPr>
        <w:t xml:space="preserve">Статья 3. Порядок организации и осуществления муниципального лесного контроля </w:t>
      </w:r>
    </w:p>
    <w:p w:rsidR="00AF48FD" w:rsidRPr="00DF3D5D" w:rsidRDefault="00AF48FD" w:rsidP="00AF48FD">
      <w:pPr>
        <w:jc w:val="both"/>
        <w:rPr>
          <w:b/>
          <w:sz w:val="26"/>
          <w:szCs w:val="26"/>
        </w:rPr>
      </w:pPr>
    </w:p>
    <w:p w:rsidR="00AF48FD" w:rsidRPr="00DF3D5D" w:rsidRDefault="00AF48FD" w:rsidP="00AF48FD">
      <w:pPr>
        <w:ind w:firstLine="540"/>
        <w:jc w:val="both"/>
        <w:rPr>
          <w:sz w:val="26"/>
          <w:szCs w:val="26"/>
        </w:rPr>
      </w:pPr>
      <w:r w:rsidRPr="00DF3D5D">
        <w:rPr>
          <w:sz w:val="26"/>
          <w:szCs w:val="26"/>
        </w:rPr>
        <w:t xml:space="preserve">3.1. Проведение муниципального лесного контроля  осуществляется должностными лицами в форме проверок в соответствии с планами, утверждаемыми Администрацией </w:t>
      </w:r>
      <w:r>
        <w:rPr>
          <w:sz w:val="26"/>
          <w:szCs w:val="26"/>
        </w:rPr>
        <w:t>Верхневского</w:t>
      </w:r>
      <w:r w:rsidRPr="00DF3D5D">
        <w:rPr>
          <w:sz w:val="26"/>
          <w:szCs w:val="26"/>
        </w:rPr>
        <w:t xml:space="preserve"> сельсовета, а также внеплановых проверок с соблюдением прав и законных интересов юридических лиц и граждан.</w:t>
      </w:r>
    </w:p>
    <w:p w:rsidR="00AF48FD" w:rsidRPr="00DF3D5D" w:rsidRDefault="00AF48FD" w:rsidP="00AF48FD">
      <w:pPr>
        <w:pStyle w:val="a3"/>
        <w:spacing w:after="0"/>
        <w:ind w:firstLine="540"/>
        <w:jc w:val="both"/>
        <w:rPr>
          <w:color w:val="000000"/>
          <w:sz w:val="26"/>
          <w:szCs w:val="26"/>
        </w:rPr>
      </w:pPr>
      <w:r w:rsidRPr="00DF3D5D">
        <w:rPr>
          <w:color w:val="000000"/>
          <w:sz w:val="26"/>
          <w:szCs w:val="26"/>
        </w:rPr>
        <w:t>3.2. Плановые проверки в отношении каждого лесного участка могут проводиться не чаще чем один раз в три года.</w:t>
      </w:r>
    </w:p>
    <w:p w:rsidR="00AF48FD" w:rsidRPr="00DF3D5D" w:rsidRDefault="00AF48FD" w:rsidP="00AF48FD">
      <w:pPr>
        <w:pStyle w:val="a3"/>
        <w:spacing w:after="0"/>
        <w:ind w:firstLine="540"/>
        <w:jc w:val="both"/>
        <w:rPr>
          <w:sz w:val="26"/>
          <w:szCs w:val="26"/>
        </w:rPr>
      </w:pPr>
      <w:r w:rsidRPr="00DF3D5D">
        <w:rPr>
          <w:sz w:val="26"/>
          <w:szCs w:val="26"/>
        </w:rPr>
        <w:t>3.3. Основанием для проведения внеплановой проверки является:</w:t>
      </w:r>
    </w:p>
    <w:p w:rsidR="00AF48FD" w:rsidRPr="00DF3D5D" w:rsidRDefault="00AF48FD" w:rsidP="00AF48FD">
      <w:pPr>
        <w:pStyle w:val="a3"/>
        <w:spacing w:after="0"/>
        <w:ind w:firstLine="709"/>
        <w:jc w:val="both"/>
        <w:rPr>
          <w:color w:val="000000"/>
          <w:sz w:val="26"/>
          <w:szCs w:val="26"/>
        </w:rPr>
      </w:pPr>
      <w:r w:rsidRPr="00DF3D5D">
        <w:rPr>
          <w:color w:val="000000"/>
          <w:sz w:val="26"/>
          <w:szCs w:val="26"/>
        </w:rPr>
        <w:t>- истечение срока исполнения юридическим лицом, индивидуальным предпринимателем раннее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AF48FD" w:rsidRPr="00DF3D5D" w:rsidRDefault="00AF48FD" w:rsidP="00AF48FD">
      <w:pPr>
        <w:pStyle w:val="a3"/>
        <w:spacing w:after="0"/>
        <w:ind w:firstLine="709"/>
        <w:jc w:val="both"/>
        <w:rPr>
          <w:color w:val="000000"/>
          <w:sz w:val="26"/>
          <w:szCs w:val="26"/>
        </w:rPr>
      </w:pPr>
      <w:r w:rsidRPr="00DF3D5D">
        <w:rPr>
          <w:color w:val="000000"/>
          <w:sz w:val="26"/>
          <w:szCs w:val="26"/>
        </w:rPr>
        <w:t>- поступления от органов государственной власти, органов местного самоуправления, юридических лиц и граждан информации о следующих фактах:</w:t>
      </w:r>
    </w:p>
    <w:p w:rsidR="00AF48FD" w:rsidRPr="00DF3D5D" w:rsidRDefault="00AF48FD" w:rsidP="00AF48FD">
      <w:pPr>
        <w:pStyle w:val="a3"/>
        <w:spacing w:after="0"/>
        <w:jc w:val="both"/>
        <w:rPr>
          <w:color w:val="000000"/>
          <w:sz w:val="26"/>
          <w:szCs w:val="26"/>
        </w:rPr>
      </w:pPr>
      <w:r w:rsidRPr="00DF3D5D">
        <w:rPr>
          <w:color w:val="000000"/>
          <w:sz w:val="26"/>
          <w:szCs w:val="26"/>
        </w:rPr>
        <w:tab/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AF48FD" w:rsidRPr="00DF3D5D" w:rsidRDefault="00AF48FD" w:rsidP="00AF48FD">
      <w:pPr>
        <w:pStyle w:val="a3"/>
        <w:spacing w:after="0"/>
        <w:jc w:val="both"/>
        <w:rPr>
          <w:color w:val="000000"/>
          <w:sz w:val="26"/>
          <w:szCs w:val="26"/>
        </w:rPr>
      </w:pPr>
      <w:r w:rsidRPr="00DF3D5D">
        <w:rPr>
          <w:color w:val="000000"/>
          <w:sz w:val="26"/>
          <w:szCs w:val="26"/>
        </w:rPr>
        <w:tab/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AF48FD" w:rsidRPr="00DF3D5D" w:rsidRDefault="00AF48FD" w:rsidP="00AF48FD">
      <w:pPr>
        <w:pStyle w:val="a3"/>
        <w:spacing w:after="0"/>
        <w:jc w:val="both"/>
        <w:rPr>
          <w:color w:val="000000"/>
          <w:sz w:val="26"/>
          <w:szCs w:val="26"/>
        </w:rPr>
      </w:pPr>
      <w:r w:rsidRPr="00DF3D5D">
        <w:rPr>
          <w:color w:val="000000"/>
          <w:sz w:val="26"/>
          <w:szCs w:val="26"/>
        </w:rPr>
        <w:tab/>
        <w:t>в) нарушение прав потребителей (в случае обращения граждан, прав которых нарушены).</w:t>
      </w:r>
    </w:p>
    <w:p w:rsidR="00AF48FD" w:rsidRPr="00DF3D5D" w:rsidRDefault="00AF48FD" w:rsidP="00AF48FD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DF3D5D">
        <w:rPr>
          <w:rFonts w:ascii="Times New Roman" w:hAnsi="Times New Roman"/>
          <w:sz w:val="26"/>
          <w:szCs w:val="26"/>
        </w:rPr>
        <w:t xml:space="preserve">3.4. Перед началом проверки должностное лицо Администрации  </w:t>
      </w:r>
      <w:r>
        <w:rPr>
          <w:rFonts w:ascii="Times New Roman" w:hAnsi="Times New Roman"/>
          <w:sz w:val="26"/>
          <w:szCs w:val="26"/>
        </w:rPr>
        <w:t>Верхневского</w:t>
      </w:r>
      <w:r w:rsidRPr="00DF3D5D">
        <w:rPr>
          <w:rFonts w:ascii="Times New Roman" w:hAnsi="Times New Roman"/>
          <w:sz w:val="26"/>
          <w:szCs w:val="26"/>
        </w:rPr>
        <w:t xml:space="preserve"> сельсовета разъясняет законным представителям проверяемой стороны права и </w:t>
      </w:r>
      <w:r w:rsidRPr="00DF3D5D">
        <w:rPr>
          <w:rFonts w:ascii="Times New Roman" w:hAnsi="Times New Roman"/>
          <w:sz w:val="26"/>
          <w:szCs w:val="26"/>
        </w:rPr>
        <w:lastRenderedPageBreak/>
        <w:t>обязанности, определенные законодательством Российской Федерации, о чем делается запись в акте проверки.</w:t>
      </w:r>
    </w:p>
    <w:p w:rsidR="00AF48FD" w:rsidRPr="00DF3D5D" w:rsidRDefault="00AF48FD" w:rsidP="00AF48F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DF3D5D">
        <w:rPr>
          <w:rFonts w:ascii="Times New Roman" w:hAnsi="Times New Roman"/>
          <w:sz w:val="26"/>
          <w:szCs w:val="26"/>
        </w:rPr>
        <w:t>3.5. Проверка проводится с участием вышеуказанных представителей проверяемой стороны. Отсутствие этих лиц, уведомленных надлежащим образом, не может служить причиной для переноса проведения проверки.</w:t>
      </w:r>
    </w:p>
    <w:p w:rsidR="00AF48FD" w:rsidRPr="00DF3D5D" w:rsidRDefault="00AF48FD" w:rsidP="00AF48FD">
      <w:pPr>
        <w:pStyle w:val="a3"/>
        <w:spacing w:after="0"/>
        <w:ind w:firstLine="708"/>
        <w:jc w:val="both"/>
        <w:rPr>
          <w:color w:val="000000"/>
          <w:sz w:val="26"/>
          <w:szCs w:val="26"/>
        </w:rPr>
      </w:pPr>
      <w:r w:rsidRPr="00DF3D5D">
        <w:rPr>
          <w:sz w:val="26"/>
          <w:szCs w:val="26"/>
        </w:rPr>
        <w:t>3.6. </w:t>
      </w:r>
      <w:r w:rsidRPr="00DF3D5D">
        <w:rPr>
          <w:color w:val="000000"/>
          <w:sz w:val="26"/>
          <w:szCs w:val="26"/>
        </w:rPr>
        <w:t>По результатам проведения мероприятий по муниципальному лесному контролю составляется акт проверки. В случае выявления нарушения акт и прилагаемые к нему документы должны содержать все сведения, подтверждающие факт нарушения лесного законодательства, для решения вопроса о привлечении лица к ответственности.</w:t>
      </w:r>
    </w:p>
    <w:p w:rsidR="00AF48FD" w:rsidRPr="00DF3D5D" w:rsidRDefault="00AF48FD" w:rsidP="00AF48F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DF3D5D">
        <w:rPr>
          <w:rFonts w:ascii="Times New Roman" w:hAnsi="Times New Roman"/>
          <w:sz w:val="26"/>
          <w:szCs w:val="26"/>
        </w:rPr>
        <w:t>3.7. В акте проверки указываются следующие сведения:</w:t>
      </w:r>
    </w:p>
    <w:p w:rsidR="00AF48FD" w:rsidRPr="00DF3D5D" w:rsidRDefault="00AF48FD" w:rsidP="00AF48FD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DF3D5D">
        <w:rPr>
          <w:rFonts w:ascii="Times New Roman" w:hAnsi="Times New Roman"/>
          <w:sz w:val="26"/>
          <w:szCs w:val="26"/>
        </w:rPr>
        <w:t>- Ф.И.О. и должность лица, составившего акт, а также Ф.И.О. и должности специалистов, представителей организаций, участвующих в проверке совместно с лицами, осуществляющими муниципальный лесной контроль</w:t>
      </w:r>
      <w:proofErr w:type="gramStart"/>
      <w:r w:rsidRPr="00DF3D5D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DF3D5D">
        <w:rPr>
          <w:rFonts w:ascii="Times New Roman" w:hAnsi="Times New Roman"/>
          <w:sz w:val="26"/>
          <w:szCs w:val="26"/>
        </w:rPr>
        <w:t xml:space="preserve"> Ф.И.О. иных лиц, присутствующих при проверке;</w:t>
      </w:r>
    </w:p>
    <w:p w:rsidR="00AF48FD" w:rsidRPr="00DF3D5D" w:rsidRDefault="00AF48FD" w:rsidP="00AF48FD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DF3D5D">
        <w:rPr>
          <w:rFonts w:ascii="Times New Roman" w:hAnsi="Times New Roman"/>
          <w:sz w:val="26"/>
          <w:szCs w:val="26"/>
        </w:rPr>
        <w:t>- дата составления акта, время и место проведения проверки, правовые основания проверки;</w:t>
      </w:r>
    </w:p>
    <w:p w:rsidR="00AF48FD" w:rsidRPr="00DF3D5D" w:rsidRDefault="00AF48FD" w:rsidP="00AF48FD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DF3D5D">
        <w:rPr>
          <w:rFonts w:ascii="Times New Roman" w:hAnsi="Times New Roman"/>
          <w:sz w:val="26"/>
          <w:szCs w:val="26"/>
        </w:rPr>
        <w:t>- наименование и адрес проверяемого объекта, наименование юридического лица, Ф.И.О. граждан или их представителей, в отношении деятельности которых проводилась проверка;</w:t>
      </w:r>
    </w:p>
    <w:p w:rsidR="00AF48FD" w:rsidRPr="00DF3D5D" w:rsidRDefault="00AF48FD" w:rsidP="00AF48FD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DF3D5D">
        <w:rPr>
          <w:rFonts w:ascii="Times New Roman" w:hAnsi="Times New Roman"/>
          <w:sz w:val="26"/>
          <w:szCs w:val="26"/>
        </w:rPr>
        <w:t>- адрес местонахождения юридического лица или адрес местожительства граждан, в отношении которых проводилась проверка;</w:t>
      </w:r>
    </w:p>
    <w:p w:rsidR="00AF48FD" w:rsidRPr="00DF3D5D" w:rsidRDefault="00AF48FD" w:rsidP="00AF48FD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DF3D5D">
        <w:rPr>
          <w:rFonts w:ascii="Times New Roman" w:hAnsi="Times New Roman"/>
          <w:sz w:val="26"/>
          <w:szCs w:val="26"/>
        </w:rPr>
        <w:t>- сведения о результатах проверки, в том числе выявленные нарушения норм и правил действующего законодательства и подзаконных актов, сведения о лицах, на которых возлагается ответственность за совершение этих нарушений;</w:t>
      </w:r>
    </w:p>
    <w:p w:rsidR="00AF48FD" w:rsidRPr="00DF3D5D" w:rsidRDefault="00AF48FD" w:rsidP="00AF48FD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DF3D5D">
        <w:rPr>
          <w:rFonts w:ascii="Times New Roman" w:hAnsi="Times New Roman"/>
          <w:sz w:val="26"/>
          <w:szCs w:val="26"/>
        </w:rPr>
        <w:t>- сведения об ознакомлении или об отказе от ознакомления с актом представителей проверяемого объекта, а также лиц, присутствовавших при проведении проверки, их подписи или отметку об отказе от подписи;</w:t>
      </w:r>
    </w:p>
    <w:p w:rsidR="00AF48FD" w:rsidRPr="00DF3D5D" w:rsidRDefault="00AF48FD" w:rsidP="00AF48FD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DF3D5D">
        <w:rPr>
          <w:rFonts w:ascii="Times New Roman" w:hAnsi="Times New Roman"/>
          <w:sz w:val="26"/>
          <w:szCs w:val="26"/>
        </w:rPr>
        <w:t>- иные сведения, полученные при проведении проверки;</w:t>
      </w:r>
    </w:p>
    <w:p w:rsidR="00AF48FD" w:rsidRPr="00DF3D5D" w:rsidRDefault="00AF48FD" w:rsidP="00AF48FD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DF3D5D">
        <w:rPr>
          <w:rFonts w:ascii="Times New Roman" w:hAnsi="Times New Roman"/>
          <w:sz w:val="26"/>
          <w:szCs w:val="26"/>
        </w:rPr>
        <w:t>- подпись лица, осуществляющего муниципальный лесной контроль, проводившего проверку, а также лиц, участвовавших в проведении проверки.</w:t>
      </w:r>
    </w:p>
    <w:p w:rsidR="00AF48FD" w:rsidRPr="00DF3D5D" w:rsidRDefault="00AF48FD" w:rsidP="00AF48FD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DF3D5D">
        <w:rPr>
          <w:rFonts w:ascii="Times New Roman" w:hAnsi="Times New Roman"/>
          <w:sz w:val="26"/>
          <w:szCs w:val="26"/>
        </w:rPr>
        <w:t>К акту, в случае необходимости, прилагаются имеющиеся заключения специалистов, объяснения лиц, в отношении которых проводилась проверка, и другие документы или их копии, связанные с результатами проверки.</w:t>
      </w:r>
    </w:p>
    <w:p w:rsidR="00AF48FD" w:rsidRPr="00DF3D5D" w:rsidRDefault="00AF48FD" w:rsidP="00AF48F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DF3D5D">
        <w:rPr>
          <w:rFonts w:ascii="Times New Roman" w:hAnsi="Times New Roman"/>
          <w:sz w:val="26"/>
          <w:szCs w:val="26"/>
        </w:rPr>
        <w:t>3.8. Один экземпляр акта вручается представителям юридического лица, гражданам или их законным представителям под расписку либо направляется заказным письмом с уведомлением о вручении.</w:t>
      </w:r>
    </w:p>
    <w:p w:rsidR="00AF48FD" w:rsidRPr="00DF3D5D" w:rsidRDefault="00AF48FD" w:rsidP="00AF48F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DF3D5D">
        <w:rPr>
          <w:rFonts w:ascii="Times New Roman" w:hAnsi="Times New Roman"/>
          <w:sz w:val="26"/>
          <w:szCs w:val="26"/>
        </w:rPr>
        <w:t xml:space="preserve">3.9. В случае обнаружения достаточных данных, указывающих на наличие события административного правонарушения, вместе с актом под роспись представителям юридического лица, гражданам или их законным представителям вручается уведомление о необходимости прибыть в Администрацию </w:t>
      </w:r>
      <w:r>
        <w:rPr>
          <w:rFonts w:ascii="Times New Roman" w:hAnsi="Times New Roman"/>
          <w:sz w:val="26"/>
          <w:szCs w:val="26"/>
        </w:rPr>
        <w:t>Верхневского</w:t>
      </w:r>
      <w:r w:rsidRPr="00DF3D5D">
        <w:rPr>
          <w:rFonts w:ascii="Times New Roman" w:hAnsi="Times New Roman"/>
          <w:sz w:val="26"/>
          <w:szCs w:val="26"/>
        </w:rPr>
        <w:t xml:space="preserve"> сельсовета.</w:t>
      </w:r>
    </w:p>
    <w:p w:rsidR="00AF48FD" w:rsidRPr="00DF3D5D" w:rsidRDefault="00AF48FD" w:rsidP="00AF48F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DF3D5D">
        <w:rPr>
          <w:rFonts w:ascii="Times New Roman" w:hAnsi="Times New Roman"/>
          <w:sz w:val="26"/>
          <w:szCs w:val="26"/>
        </w:rPr>
        <w:t>3.10. Полученные в ходе проверки материалы направляются в 5-дневный срок в орган, уполномоченный осуществлять государственный лесной контроль и надзор, для рассмотрения и принятия мер в целях устранения нарушений лесного законодательства.</w:t>
      </w:r>
    </w:p>
    <w:p w:rsidR="00AF48FD" w:rsidRPr="00DF3D5D" w:rsidRDefault="00AF48FD" w:rsidP="00AF48FD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DF3D5D">
        <w:rPr>
          <w:rFonts w:ascii="Times New Roman" w:hAnsi="Times New Roman"/>
          <w:sz w:val="26"/>
          <w:szCs w:val="26"/>
        </w:rPr>
        <w:t xml:space="preserve">3.11. Администрация </w:t>
      </w:r>
      <w:r>
        <w:rPr>
          <w:rFonts w:ascii="Times New Roman" w:hAnsi="Times New Roman"/>
          <w:sz w:val="26"/>
          <w:szCs w:val="26"/>
        </w:rPr>
        <w:t>Верхневского</w:t>
      </w:r>
      <w:r w:rsidRPr="00DF3D5D">
        <w:rPr>
          <w:rFonts w:ascii="Times New Roman" w:hAnsi="Times New Roman"/>
          <w:sz w:val="26"/>
          <w:szCs w:val="26"/>
        </w:rPr>
        <w:t xml:space="preserve"> сельсовета ведет учет проверок соблюдения лесного законодательства. Все составляемые в ходе проведения проверки документы и </w:t>
      </w:r>
      <w:r w:rsidRPr="00DF3D5D">
        <w:rPr>
          <w:rFonts w:ascii="Times New Roman" w:hAnsi="Times New Roman"/>
          <w:sz w:val="26"/>
          <w:szCs w:val="26"/>
        </w:rPr>
        <w:lastRenderedPageBreak/>
        <w:t>иная необходимая информация записываются в Книгу проверок соблюдения лесного законодательства.</w:t>
      </w:r>
    </w:p>
    <w:p w:rsidR="00AF48FD" w:rsidRPr="00DF3D5D" w:rsidRDefault="00AF48FD" w:rsidP="00AF48FD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48FD" w:rsidRPr="00DF3D5D" w:rsidRDefault="00AF48FD" w:rsidP="00AF48FD">
      <w:pPr>
        <w:jc w:val="center"/>
        <w:rPr>
          <w:b/>
          <w:sz w:val="26"/>
          <w:szCs w:val="26"/>
        </w:rPr>
      </w:pPr>
      <w:r w:rsidRPr="00DF3D5D">
        <w:rPr>
          <w:b/>
          <w:sz w:val="26"/>
          <w:szCs w:val="26"/>
        </w:rPr>
        <w:t xml:space="preserve">Статья 4. Права и обязанности лиц, осуществляющих муниципальный лесной контроль </w:t>
      </w:r>
    </w:p>
    <w:p w:rsidR="00AF48FD" w:rsidRPr="00DF3D5D" w:rsidRDefault="00AF48FD" w:rsidP="00AF48FD">
      <w:pPr>
        <w:jc w:val="center"/>
        <w:rPr>
          <w:b/>
          <w:sz w:val="26"/>
          <w:szCs w:val="26"/>
        </w:rPr>
      </w:pPr>
    </w:p>
    <w:p w:rsidR="00AF48FD" w:rsidRPr="00DF3D5D" w:rsidRDefault="00AF48FD" w:rsidP="00AF48FD">
      <w:pPr>
        <w:ind w:firstLine="720"/>
        <w:jc w:val="both"/>
        <w:rPr>
          <w:sz w:val="26"/>
          <w:szCs w:val="26"/>
        </w:rPr>
      </w:pPr>
      <w:r w:rsidRPr="00DF3D5D">
        <w:rPr>
          <w:sz w:val="26"/>
          <w:szCs w:val="26"/>
        </w:rPr>
        <w:t xml:space="preserve">4.1. Должностные лица Администрации </w:t>
      </w:r>
      <w:r>
        <w:rPr>
          <w:sz w:val="26"/>
          <w:szCs w:val="26"/>
        </w:rPr>
        <w:t>Верхневского</w:t>
      </w:r>
      <w:r w:rsidRPr="00DF3D5D">
        <w:rPr>
          <w:sz w:val="26"/>
          <w:szCs w:val="26"/>
        </w:rPr>
        <w:t xml:space="preserve"> сельсовета при осуществлении муниципального лесного контроля  имеют право:</w:t>
      </w:r>
    </w:p>
    <w:p w:rsidR="00AF48FD" w:rsidRPr="00DF3D5D" w:rsidRDefault="00AF48FD" w:rsidP="00AF48FD">
      <w:pPr>
        <w:jc w:val="both"/>
        <w:rPr>
          <w:sz w:val="26"/>
          <w:szCs w:val="26"/>
        </w:rPr>
      </w:pPr>
      <w:r w:rsidRPr="00DF3D5D">
        <w:rPr>
          <w:sz w:val="26"/>
          <w:szCs w:val="26"/>
        </w:rPr>
        <w:t>-осуществлять проверки соблюдения лесного законодательства;</w:t>
      </w:r>
    </w:p>
    <w:p w:rsidR="00AF48FD" w:rsidRPr="00DF3D5D" w:rsidRDefault="00AF48FD" w:rsidP="00AF48FD">
      <w:pPr>
        <w:jc w:val="both"/>
        <w:rPr>
          <w:sz w:val="26"/>
          <w:szCs w:val="26"/>
        </w:rPr>
      </w:pPr>
      <w:r w:rsidRPr="00DF3D5D">
        <w:rPr>
          <w:sz w:val="26"/>
          <w:szCs w:val="26"/>
        </w:rPr>
        <w:t>-проверять документы на право пользования лесными участками;</w:t>
      </w:r>
    </w:p>
    <w:p w:rsidR="00AF48FD" w:rsidRPr="00DF3D5D" w:rsidRDefault="00AF48FD" w:rsidP="00AF48FD">
      <w:pPr>
        <w:jc w:val="both"/>
        <w:rPr>
          <w:sz w:val="26"/>
          <w:szCs w:val="26"/>
        </w:rPr>
      </w:pPr>
      <w:r w:rsidRPr="00DF3D5D">
        <w:rPr>
          <w:sz w:val="26"/>
          <w:szCs w:val="26"/>
        </w:rPr>
        <w:t>-составлять по результатам проверок акты и предоставлять их для ознакомления гражданам, а также юридическим лицам, осуществляющим использование, охрану, защиту, воспроизводство лесов на лесных участках, находящихся в муниципальной собственности;</w:t>
      </w:r>
    </w:p>
    <w:p w:rsidR="00AF48FD" w:rsidRPr="00DF3D5D" w:rsidRDefault="00AF48FD" w:rsidP="00AF48FD">
      <w:pPr>
        <w:pStyle w:val="a3"/>
        <w:ind w:firstLine="357"/>
        <w:jc w:val="both"/>
        <w:rPr>
          <w:color w:val="000000"/>
          <w:sz w:val="26"/>
          <w:szCs w:val="26"/>
        </w:rPr>
      </w:pPr>
      <w:r w:rsidRPr="00DF3D5D">
        <w:rPr>
          <w:color w:val="000000"/>
          <w:sz w:val="26"/>
          <w:szCs w:val="26"/>
        </w:rPr>
        <w:t>-уведомлять в письменной форме граждан, юридических лиц, осуществляющих использование, охрану, защиту, воспроизводство лесов на территории поселения, о результатах проверок соблюдения лесного законодательства и выявленных нарушениях;</w:t>
      </w:r>
    </w:p>
    <w:p w:rsidR="00AF48FD" w:rsidRPr="00DF3D5D" w:rsidRDefault="00AF48FD" w:rsidP="00AF48FD">
      <w:pPr>
        <w:pStyle w:val="a3"/>
        <w:ind w:firstLine="357"/>
        <w:jc w:val="both"/>
        <w:rPr>
          <w:color w:val="000000"/>
          <w:sz w:val="26"/>
          <w:szCs w:val="26"/>
        </w:rPr>
      </w:pPr>
      <w:r w:rsidRPr="00DF3D5D">
        <w:rPr>
          <w:color w:val="000000"/>
          <w:sz w:val="26"/>
          <w:szCs w:val="26"/>
        </w:rPr>
        <w:t>-обращаться в органы внутренних дел за содействием в предотвращении или пресечении действий, препятствующих осуществлению муниципального лесного контроля</w:t>
      </w:r>
      <w:proofErr w:type="gramStart"/>
      <w:r w:rsidRPr="00DF3D5D">
        <w:rPr>
          <w:color w:val="000000"/>
          <w:sz w:val="26"/>
          <w:szCs w:val="26"/>
        </w:rPr>
        <w:t xml:space="preserve"> ,</w:t>
      </w:r>
      <w:proofErr w:type="gramEnd"/>
      <w:r w:rsidRPr="00DF3D5D">
        <w:rPr>
          <w:color w:val="000000"/>
          <w:sz w:val="26"/>
          <w:szCs w:val="26"/>
        </w:rPr>
        <w:t xml:space="preserve"> а также в установлении личностей граждан, виновных в нарушении лесного законодательства;</w:t>
      </w:r>
    </w:p>
    <w:p w:rsidR="00AF48FD" w:rsidRPr="00DF3D5D" w:rsidRDefault="00AF48FD" w:rsidP="00AF48FD">
      <w:pPr>
        <w:pStyle w:val="a3"/>
        <w:ind w:firstLine="357"/>
        <w:jc w:val="both"/>
        <w:rPr>
          <w:color w:val="000000"/>
          <w:sz w:val="26"/>
          <w:szCs w:val="26"/>
        </w:rPr>
      </w:pPr>
      <w:r w:rsidRPr="00DF3D5D">
        <w:rPr>
          <w:color w:val="000000"/>
          <w:sz w:val="26"/>
          <w:szCs w:val="26"/>
        </w:rPr>
        <w:t xml:space="preserve">-привлекать в установленном порядке научно-исследовательские, проектно-изыскательские и другие организации для проведения соответствующих анализов, проб, осмотров и подготовки заключений, связанных с предметом проводимой проверки; </w:t>
      </w:r>
    </w:p>
    <w:p w:rsidR="00AF48FD" w:rsidRPr="00DF3D5D" w:rsidRDefault="00AF48FD" w:rsidP="00AF48FD">
      <w:pPr>
        <w:pStyle w:val="a3"/>
        <w:ind w:firstLine="357"/>
        <w:jc w:val="both"/>
        <w:rPr>
          <w:color w:val="000000"/>
          <w:sz w:val="26"/>
          <w:szCs w:val="26"/>
        </w:rPr>
      </w:pPr>
      <w:r w:rsidRPr="00DF3D5D">
        <w:rPr>
          <w:color w:val="000000"/>
          <w:sz w:val="26"/>
          <w:szCs w:val="26"/>
        </w:rPr>
        <w:t>-осуществлять иные, предусмотренные федеральными законами, права.</w:t>
      </w:r>
    </w:p>
    <w:p w:rsidR="00AF48FD" w:rsidRPr="00DF3D5D" w:rsidRDefault="00AF48FD" w:rsidP="00AF48FD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DF3D5D">
        <w:rPr>
          <w:color w:val="000000"/>
          <w:sz w:val="26"/>
          <w:szCs w:val="26"/>
        </w:rPr>
        <w:t>4.2. При осуществлении муниципального лесного контроля  должностные лица обязаны:</w:t>
      </w:r>
    </w:p>
    <w:p w:rsidR="00AF48FD" w:rsidRPr="00DF3D5D" w:rsidRDefault="00AF48FD" w:rsidP="00AF48FD">
      <w:pPr>
        <w:pStyle w:val="a3"/>
        <w:ind w:firstLine="360"/>
        <w:jc w:val="both"/>
        <w:rPr>
          <w:color w:val="000000"/>
          <w:sz w:val="26"/>
          <w:szCs w:val="26"/>
        </w:rPr>
      </w:pPr>
      <w:r w:rsidRPr="00DF3D5D">
        <w:rPr>
          <w:color w:val="000000"/>
          <w:sz w:val="26"/>
          <w:szCs w:val="26"/>
        </w:rPr>
        <w:t>-соблюдать законодательство Российской Федерации, права и законные интересы юридических лиц и граждан;</w:t>
      </w:r>
    </w:p>
    <w:p w:rsidR="00AF48FD" w:rsidRPr="00DF3D5D" w:rsidRDefault="00AF48FD" w:rsidP="00AF48FD">
      <w:pPr>
        <w:pStyle w:val="a3"/>
        <w:ind w:firstLine="360"/>
        <w:jc w:val="both"/>
        <w:rPr>
          <w:color w:val="000000"/>
          <w:sz w:val="26"/>
          <w:szCs w:val="26"/>
        </w:rPr>
      </w:pPr>
      <w:r w:rsidRPr="00DF3D5D">
        <w:rPr>
          <w:color w:val="000000"/>
          <w:sz w:val="26"/>
          <w:szCs w:val="26"/>
        </w:rPr>
        <w:t>- проводить мероприятия по муниципальному лесному контролю на основании и в соответствии с приказом (распоряжением) администрации о проведении мероприятий по лесному контролю в порядке, установленном законодательством Российской Федерации;</w:t>
      </w:r>
    </w:p>
    <w:p w:rsidR="00AF48FD" w:rsidRPr="00DF3D5D" w:rsidRDefault="00AF48FD" w:rsidP="00AF48FD">
      <w:pPr>
        <w:pStyle w:val="a3"/>
        <w:ind w:firstLine="360"/>
        <w:jc w:val="both"/>
        <w:rPr>
          <w:color w:val="000000"/>
          <w:sz w:val="26"/>
          <w:szCs w:val="26"/>
        </w:rPr>
      </w:pPr>
      <w:r w:rsidRPr="00DF3D5D">
        <w:rPr>
          <w:color w:val="000000"/>
          <w:sz w:val="26"/>
          <w:szCs w:val="26"/>
        </w:rPr>
        <w:t>- не препятствовать представителям юридического лица или гражданам присутствовать при проведении мероприятий по муниципальному лесному контролю;</w:t>
      </w:r>
    </w:p>
    <w:p w:rsidR="00AF48FD" w:rsidRPr="00DF3D5D" w:rsidRDefault="00AF48FD" w:rsidP="00AF48FD">
      <w:pPr>
        <w:pStyle w:val="a3"/>
        <w:ind w:firstLine="360"/>
        <w:jc w:val="both"/>
        <w:rPr>
          <w:color w:val="000000"/>
          <w:sz w:val="26"/>
          <w:szCs w:val="26"/>
        </w:rPr>
      </w:pPr>
      <w:r w:rsidRPr="00DF3D5D">
        <w:rPr>
          <w:color w:val="000000"/>
          <w:sz w:val="26"/>
          <w:szCs w:val="26"/>
        </w:rPr>
        <w:t>- предоставлять должностным лицам юридического лица или гражданам либо их представителям, присутствующим при проведении мероприятий по муниципальному лесному контролю, относящуюся к предмету проверки необходимую информацию;</w:t>
      </w:r>
    </w:p>
    <w:p w:rsidR="00AF48FD" w:rsidRPr="00DF3D5D" w:rsidRDefault="00AF48FD" w:rsidP="00AF48FD">
      <w:pPr>
        <w:pStyle w:val="a3"/>
        <w:spacing w:after="0"/>
        <w:ind w:firstLine="360"/>
        <w:jc w:val="both"/>
        <w:rPr>
          <w:color w:val="000000"/>
          <w:sz w:val="26"/>
          <w:szCs w:val="26"/>
        </w:rPr>
      </w:pPr>
      <w:r w:rsidRPr="00DF3D5D">
        <w:rPr>
          <w:color w:val="000000"/>
          <w:sz w:val="26"/>
          <w:szCs w:val="26"/>
        </w:rPr>
        <w:lastRenderedPageBreak/>
        <w:t>-знакомить должностных лиц юридического лица или граждан либо их представителей с результатами мероприятий по муниципальному лесному контролю.</w:t>
      </w:r>
    </w:p>
    <w:p w:rsidR="00AF48FD" w:rsidRPr="00DF3D5D" w:rsidRDefault="00AF48FD" w:rsidP="00AF48FD">
      <w:pPr>
        <w:pStyle w:val="a3"/>
        <w:spacing w:after="0"/>
        <w:ind w:firstLine="360"/>
        <w:jc w:val="both"/>
        <w:rPr>
          <w:color w:val="000000"/>
          <w:sz w:val="26"/>
          <w:szCs w:val="26"/>
        </w:rPr>
      </w:pPr>
    </w:p>
    <w:p w:rsidR="00AF48FD" w:rsidRPr="00DF3D5D" w:rsidRDefault="00AF48FD" w:rsidP="00AF48FD">
      <w:pPr>
        <w:pStyle w:val="a3"/>
        <w:spacing w:after="0"/>
        <w:jc w:val="center"/>
        <w:rPr>
          <w:b/>
          <w:color w:val="000000"/>
          <w:sz w:val="26"/>
          <w:szCs w:val="26"/>
        </w:rPr>
      </w:pPr>
      <w:r w:rsidRPr="00DF3D5D">
        <w:rPr>
          <w:b/>
          <w:color w:val="000000"/>
          <w:sz w:val="26"/>
          <w:szCs w:val="26"/>
        </w:rPr>
        <w:t xml:space="preserve">Статья 5. Права и обязанности лиц, в отношении которых проводится муниципальный лесной контроль </w:t>
      </w:r>
    </w:p>
    <w:p w:rsidR="00AF48FD" w:rsidRPr="00DF3D5D" w:rsidRDefault="00AF48FD" w:rsidP="00AF48FD">
      <w:pPr>
        <w:pStyle w:val="a3"/>
        <w:spacing w:after="0"/>
        <w:ind w:firstLine="709"/>
        <w:jc w:val="both"/>
        <w:rPr>
          <w:color w:val="000000"/>
          <w:sz w:val="26"/>
          <w:szCs w:val="26"/>
        </w:rPr>
      </w:pPr>
      <w:r w:rsidRPr="00DF3D5D">
        <w:rPr>
          <w:color w:val="000000"/>
          <w:sz w:val="26"/>
          <w:szCs w:val="26"/>
        </w:rPr>
        <w:t>5.1. Мероприятия по муниципальному лесному контролю  проводятся с соблюдением требований Федерального закона «О защите прав юридических лиц и индивидуальных предпринимателей при проведении государственного контроля (надзора)».</w:t>
      </w:r>
    </w:p>
    <w:p w:rsidR="00AF48FD" w:rsidRPr="00DF3D5D" w:rsidRDefault="00AF48FD" w:rsidP="00AF48FD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DF3D5D">
        <w:rPr>
          <w:color w:val="000000"/>
          <w:sz w:val="26"/>
          <w:szCs w:val="26"/>
        </w:rPr>
        <w:t xml:space="preserve">5.2. Юридические лица и граждане, в отношении которых проводятся мероприятия по муниципальному лесному контролю, обязаны обеспечивать </w:t>
      </w:r>
      <w:proofErr w:type="gramStart"/>
      <w:r w:rsidRPr="00DF3D5D">
        <w:rPr>
          <w:color w:val="000000"/>
          <w:sz w:val="26"/>
          <w:szCs w:val="26"/>
        </w:rPr>
        <w:t>проверяющим</w:t>
      </w:r>
      <w:proofErr w:type="gramEnd"/>
      <w:r w:rsidRPr="00DF3D5D">
        <w:rPr>
          <w:color w:val="000000"/>
          <w:sz w:val="26"/>
          <w:szCs w:val="26"/>
        </w:rPr>
        <w:t xml:space="preserve"> доступ на объекты, подлежащие такому контролю, и предоставить документацию, необходимую для проведения проверки.</w:t>
      </w:r>
    </w:p>
    <w:p w:rsidR="00AF48FD" w:rsidRPr="00DF3D5D" w:rsidRDefault="00AF48FD" w:rsidP="00AF48FD">
      <w:pPr>
        <w:pStyle w:val="a3"/>
        <w:jc w:val="center"/>
        <w:rPr>
          <w:b/>
          <w:color w:val="000000"/>
          <w:sz w:val="26"/>
          <w:szCs w:val="26"/>
        </w:rPr>
      </w:pPr>
      <w:r w:rsidRPr="00DF3D5D">
        <w:rPr>
          <w:b/>
          <w:color w:val="000000"/>
          <w:sz w:val="26"/>
          <w:szCs w:val="26"/>
        </w:rPr>
        <w:t>Статья 6. Заключительные положения</w:t>
      </w:r>
    </w:p>
    <w:p w:rsidR="00AF48FD" w:rsidRPr="00DF3D5D" w:rsidRDefault="00AF48FD" w:rsidP="00AF48FD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DF3D5D">
        <w:rPr>
          <w:color w:val="000000"/>
          <w:sz w:val="26"/>
          <w:szCs w:val="26"/>
        </w:rPr>
        <w:t>6.1. Должностные лица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лесного контроля.</w:t>
      </w:r>
    </w:p>
    <w:p w:rsidR="00AF48FD" w:rsidRPr="00DF3D5D" w:rsidRDefault="00AF48FD" w:rsidP="00AF48F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DF3D5D">
        <w:rPr>
          <w:rFonts w:ascii="Times New Roman" w:hAnsi="Times New Roman"/>
          <w:color w:val="000000"/>
          <w:sz w:val="26"/>
          <w:szCs w:val="26"/>
        </w:rPr>
        <w:t>6.2. </w:t>
      </w:r>
      <w:r w:rsidRPr="00DF3D5D">
        <w:rPr>
          <w:rFonts w:ascii="Times New Roman" w:hAnsi="Times New Roman"/>
          <w:sz w:val="26"/>
          <w:szCs w:val="26"/>
        </w:rPr>
        <w:t>Невыполнение законных требований лиц, осуществляющих муниципальный лесной контроль, либо действия, препятствующие исполнению возложенных на них обязанностей, влекут за собой ответственность в порядке, установленном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D5D">
        <w:rPr>
          <w:rFonts w:ascii="Times New Roman" w:hAnsi="Times New Roman"/>
          <w:sz w:val="26"/>
          <w:szCs w:val="26"/>
        </w:rPr>
        <w:t>Федерации.</w:t>
      </w:r>
    </w:p>
    <w:p w:rsidR="00AF48FD" w:rsidRDefault="00AF48FD" w:rsidP="00AF48F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48FD" w:rsidRDefault="00AF48FD" w:rsidP="00AF48FD">
      <w:pPr>
        <w:pStyle w:val="a3"/>
        <w:ind w:firstLine="708"/>
        <w:jc w:val="both"/>
        <w:rPr>
          <w:b/>
          <w:color w:val="000000"/>
          <w:sz w:val="28"/>
          <w:szCs w:val="28"/>
        </w:rPr>
      </w:pPr>
    </w:p>
    <w:p w:rsidR="00AF48FD" w:rsidRDefault="00AF48FD" w:rsidP="00AF48FD">
      <w:pPr>
        <w:jc w:val="center"/>
        <w:rPr>
          <w:rFonts w:ascii="Arial" w:hAnsi="Arial" w:cs="Arial"/>
          <w:color w:val="000080"/>
        </w:rPr>
      </w:pPr>
    </w:p>
    <w:p w:rsidR="00AF48FD" w:rsidRDefault="00AF48FD" w:rsidP="00AF48FD">
      <w:pPr>
        <w:jc w:val="center"/>
        <w:rPr>
          <w:rFonts w:ascii="Arial" w:hAnsi="Arial" w:cs="Arial"/>
          <w:color w:val="000080"/>
        </w:rPr>
      </w:pPr>
    </w:p>
    <w:p w:rsidR="00AF48FD" w:rsidRDefault="00AF48FD" w:rsidP="00AF48FD">
      <w:pPr>
        <w:jc w:val="center"/>
        <w:rPr>
          <w:rFonts w:ascii="Arial" w:hAnsi="Arial" w:cs="Arial"/>
          <w:color w:val="000080"/>
        </w:rPr>
      </w:pPr>
    </w:p>
    <w:p w:rsidR="00AF48FD" w:rsidRDefault="00AF48FD" w:rsidP="00AF48FD">
      <w:pPr>
        <w:jc w:val="center"/>
        <w:rPr>
          <w:rFonts w:ascii="Arial" w:hAnsi="Arial" w:cs="Arial"/>
          <w:color w:val="000080"/>
        </w:rPr>
      </w:pPr>
    </w:p>
    <w:p w:rsidR="003647E4" w:rsidRDefault="003647E4"/>
    <w:sectPr w:rsidR="003647E4" w:rsidSect="00AF48FD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D0"/>
    <w:rsid w:val="001050D0"/>
    <w:rsid w:val="003647E4"/>
    <w:rsid w:val="00A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8FD"/>
    <w:pPr>
      <w:spacing w:before="100" w:beforeAutospacing="1" w:after="100" w:afterAutospacing="1"/>
    </w:pPr>
  </w:style>
  <w:style w:type="paragraph" w:customStyle="1" w:styleId="ConsPlusNormal">
    <w:name w:val="ConsPlusNormal"/>
    <w:rsid w:val="00AF4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8FD"/>
    <w:pPr>
      <w:spacing w:before="100" w:beforeAutospacing="1" w:after="100" w:afterAutospacing="1"/>
    </w:pPr>
  </w:style>
  <w:style w:type="paragraph" w:customStyle="1" w:styleId="ConsPlusNormal">
    <w:name w:val="ConsPlusNormal"/>
    <w:rsid w:val="00AF4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1858</Words>
  <Characters>10591</Characters>
  <Application>Microsoft Office Word</Application>
  <DocSecurity>0</DocSecurity>
  <Lines>88</Lines>
  <Paragraphs>24</Paragraphs>
  <ScaleCrop>false</ScaleCrop>
  <Company>Home</Company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2017-06-09T09:06:00Z</dcterms:created>
  <dcterms:modified xsi:type="dcterms:W3CDTF">2017-06-09T09:07:00Z</dcterms:modified>
</cp:coreProperties>
</file>